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A4790" w14:textId="787DFBA8" w:rsidR="00CF0399" w:rsidRPr="00E535F7" w:rsidRDefault="00BE39A8" w:rsidP="00E535F7">
      <w:pPr>
        <w:jc w:val="center"/>
        <w:rPr>
          <w:rFonts w:ascii="Arial" w:hAnsi="Arial" w:cs="Arial"/>
          <w:b/>
          <w:sz w:val="28"/>
          <w:szCs w:val="28"/>
          <w:u w:val="single"/>
        </w:rPr>
      </w:pPr>
      <w:r w:rsidRPr="00E535F7">
        <w:rPr>
          <w:rFonts w:ascii="Arial" w:hAnsi="Arial" w:cs="Arial"/>
          <w:b/>
          <w:sz w:val="28"/>
          <w:szCs w:val="28"/>
          <w:u w:val="single"/>
        </w:rPr>
        <w:t>Performing the Lord</w:t>
      </w:r>
      <w:r w:rsidR="00354AB4">
        <w:rPr>
          <w:rFonts w:ascii="Arial" w:hAnsi="Arial" w:cs="Arial"/>
          <w:b/>
          <w:sz w:val="28"/>
          <w:szCs w:val="28"/>
          <w:u w:val="single"/>
        </w:rPr>
        <w:t>’</w:t>
      </w:r>
      <w:r w:rsidRPr="00E535F7">
        <w:rPr>
          <w:rFonts w:ascii="Arial" w:hAnsi="Arial" w:cs="Arial"/>
          <w:b/>
          <w:sz w:val="28"/>
          <w:szCs w:val="28"/>
          <w:u w:val="single"/>
        </w:rPr>
        <w:t>s Will</w:t>
      </w:r>
    </w:p>
    <w:p w14:paraId="41178CD3" w14:textId="6E182E23" w:rsidR="00E535F7" w:rsidRDefault="00E535F7" w:rsidP="00E535F7">
      <w:pPr>
        <w:jc w:val="center"/>
        <w:rPr>
          <w:rFonts w:ascii="Georgia" w:hAnsi="Georgia"/>
          <w:sz w:val="20"/>
          <w:szCs w:val="20"/>
        </w:rPr>
      </w:pPr>
      <w:r w:rsidRPr="00E535F7">
        <w:rPr>
          <w:rFonts w:ascii="Georgia" w:hAnsi="Georgia"/>
          <w:sz w:val="20"/>
          <w:szCs w:val="20"/>
        </w:rPr>
        <w:t>A study and reflection about our walk with Jesus</w:t>
      </w:r>
    </w:p>
    <w:p w14:paraId="182D3F0F" w14:textId="6B1010E1" w:rsidR="00A128F2" w:rsidRPr="00A128F2" w:rsidRDefault="005F0CDB" w:rsidP="00A128F2">
      <w:pPr>
        <w:pStyle w:val="BODY"/>
        <w:widowControl w:val="0"/>
        <w:spacing w:before="40" w:after="40"/>
        <w:jc w:val="center"/>
        <w:rPr>
          <w:lang w:eastAsia="x-none"/>
        </w:rPr>
      </w:pPr>
      <w:r w:rsidRPr="00A128F2">
        <w:rPr>
          <w:sz w:val="24"/>
          <w:szCs w:val="24"/>
        </w:rPr>
        <w:t xml:space="preserve">Key Text: </w:t>
      </w:r>
      <w:proofErr w:type="spellStart"/>
      <w:r w:rsidR="00A128F2" w:rsidRPr="00A128F2">
        <w:rPr>
          <w:color w:val="208080"/>
          <w:sz w:val="24"/>
          <w:szCs w:val="24"/>
          <w:lang w:eastAsia="x-none"/>
        </w:rPr>
        <w:t>Eph</w:t>
      </w:r>
      <w:proofErr w:type="spellEnd"/>
      <w:r w:rsidR="00A128F2" w:rsidRPr="00A128F2">
        <w:rPr>
          <w:color w:val="208080"/>
          <w:sz w:val="24"/>
          <w:szCs w:val="24"/>
          <w:lang w:eastAsia="x-none"/>
        </w:rPr>
        <w:t xml:space="preserve"> 5:17</w:t>
      </w:r>
      <w:r w:rsidR="00A128F2">
        <w:rPr>
          <w:color w:val="208080"/>
          <w:sz w:val="24"/>
          <w:szCs w:val="24"/>
          <w:lang w:val="en-US" w:eastAsia="x-none"/>
        </w:rPr>
        <w:t xml:space="preserve"> </w:t>
      </w:r>
      <w:r w:rsidR="00A128F2" w:rsidRPr="00A128F2">
        <w:rPr>
          <w:lang w:eastAsia="x-none"/>
        </w:rPr>
        <w:t xml:space="preserve">Wherefore be ye not unwise, but understanding what the will of the Lord </w:t>
      </w:r>
      <w:r w:rsidR="00A128F2" w:rsidRPr="00A128F2">
        <w:rPr>
          <w:i/>
          <w:iCs/>
          <w:color w:val="545454"/>
          <w:lang w:eastAsia="x-none"/>
        </w:rPr>
        <w:t>is.</w:t>
      </w:r>
    </w:p>
    <w:p w14:paraId="1AD8D94D" w14:textId="77777777" w:rsidR="00A128F2" w:rsidRDefault="00A128F2" w:rsidP="00A128F2">
      <w:pPr>
        <w:pStyle w:val="BODY"/>
        <w:widowControl w:val="0"/>
        <w:rPr>
          <w:lang w:eastAsia="x-none"/>
        </w:rPr>
      </w:pPr>
    </w:p>
    <w:p w14:paraId="38E2A7FD" w14:textId="31E615A3" w:rsidR="00E535F7" w:rsidRDefault="00E535F7" w:rsidP="00E535F7">
      <w:pPr>
        <w:rPr>
          <w:rFonts w:ascii="Georgia" w:hAnsi="Georgia"/>
          <w:sz w:val="20"/>
          <w:szCs w:val="20"/>
        </w:rPr>
      </w:pPr>
      <w:r w:rsidRPr="00A128F2">
        <w:rPr>
          <w:rFonts w:ascii="Georgia" w:hAnsi="Georgia"/>
          <w:sz w:val="20"/>
          <w:szCs w:val="20"/>
          <w:u w:val="single"/>
        </w:rPr>
        <w:t>Introduction</w:t>
      </w:r>
      <w:r>
        <w:rPr>
          <w:rFonts w:ascii="Georgia" w:hAnsi="Georgia"/>
          <w:sz w:val="20"/>
          <w:szCs w:val="20"/>
        </w:rPr>
        <w:t xml:space="preserve">: The intent of this little study is to explore not only what you don’t recall and need to refresh </w:t>
      </w:r>
      <w:proofErr w:type="gramStart"/>
      <w:r>
        <w:rPr>
          <w:rFonts w:ascii="Georgia" w:hAnsi="Georgia"/>
          <w:sz w:val="20"/>
          <w:szCs w:val="20"/>
        </w:rPr>
        <w:t>in order to</w:t>
      </w:r>
      <w:proofErr w:type="gramEnd"/>
      <w:r>
        <w:rPr>
          <w:rFonts w:ascii="Georgia" w:hAnsi="Georgia"/>
          <w:sz w:val="20"/>
          <w:szCs w:val="20"/>
        </w:rPr>
        <w:t xml:space="preserve"> enter the discussion, but also to share your personal discoveries and </w:t>
      </w:r>
      <w:proofErr w:type="spellStart"/>
      <w:r>
        <w:rPr>
          <w:rFonts w:ascii="Georgia" w:hAnsi="Georgia"/>
          <w:sz w:val="20"/>
          <w:szCs w:val="20"/>
        </w:rPr>
        <w:t>Ebenezers</w:t>
      </w:r>
      <w:proofErr w:type="spellEnd"/>
      <w:r>
        <w:rPr>
          <w:rFonts w:ascii="Georgia" w:hAnsi="Georgia"/>
          <w:sz w:val="20"/>
          <w:szCs w:val="20"/>
        </w:rPr>
        <w:t xml:space="preserve"> that have helped you truly know how the Father has helped and leads you still.</w:t>
      </w:r>
    </w:p>
    <w:p w14:paraId="19FB481B" w14:textId="77777777" w:rsidR="00481CE8" w:rsidRDefault="00E535F7" w:rsidP="00481CE8">
      <w:pPr>
        <w:pStyle w:val="justify"/>
        <w:spacing w:before="120" w:beforeAutospacing="0" w:after="0" w:afterAutospacing="0"/>
        <w:ind w:right="120" w:firstLine="240"/>
        <w:jc w:val="both"/>
        <w:rPr>
          <w:rFonts w:ascii="Georgia" w:hAnsi="Georgia"/>
          <w:sz w:val="20"/>
          <w:szCs w:val="20"/>
        </w:rPr>
      </w:pPr>
      <w:r w:rsidRPr="00A128F2">
        <w:rPr>
          <w:rFonts w:ascii="Georgia" w:hAnsi="Georgia"/>
          <w:sz w:val="20"/>
          <w:szCs w:val="20"/>
          <w:u w:val="single"/>
        </w:rPr>
        <w:t>Some helpful resources:</w:t>
      </w:r>
      <w:r>
        <w:rPr>
          <w:rFonts w:ascii="Georgia" w:hAnsi="Georgia"/>
          <w:sz w:val="20"/>
          <w:szCs w:val="20"/>
        </w:rPr>
        <w:t xml:space="preserve"> </w:t>
      </w:r>
      <w:r w:rsidR="001B1300">
        <w:rPr>
          <w:rFonts w:ascii="Georgia" w:hAnsi="Georgia"/>
          <w:sz w:val="20"/>
          <w:szCs w:val="20"/>
        </w:rPr>
        <w:t>Look up “</w:t>
      </w:r>
      <w:r w:rsidR="001B1300" w:rsidRPr="007D3FF3">
        <w:rPr>
          <w:rFonts w:ascii="Georgia" w:hAnsi="Georgia"/>
          <w:sz w:val="20"/>
          <w:szCs w:val="20"/>
          <w:u w:val="single"/>
        </w:rPr>
        <w:t>will of</w:t>
      </w:r>
      <w:r w:rsidR="001B1300" w:rsidRPr="007D3FF3">
        <w:rPr>
          <w:rFonts w:ascii="Georgia" w:hAnsi="Georgia"/>
          <w:sz w:val="20"/>
          <w:szCs w:val="20"/>
        </w:rPr>
        <w:t xml:space="preserve">” </w:t>
      </w:r>
      <w:r w:rsidR="001B1300">
        <w:rPr>
          <w:rFonts w:ascii="Georgia" w:hAnsi="Georgia"/>
          <w:sz w:val="20"/>
          <w:szCs w:val="20"/>
        </w:rPr>
        <w:t>in a computerized Bible to find such texts as Mat 7:21; Rom 12:2</w:t>
      </w:r>
      <w:r w:rsidR="007D3FF3">
        <w:rPr>
          <w:rFonts w:ascii="Georgia" w:hAnsi="Georgia"/>
          <w:sz w:val="20"/>
          <w:szCs w:val="20"/>
        </w:rPr>
        <w:t xml:space="preserve">; 1 </w:t>
      </w:r>
      <w:proofErr w:type="spellStart"/>
      <w:r w:rsidR="007D3FF3">
        <w:rPr>
          <w:rFonts w:ascii="Georgia" w:hAnsi="Georgia"/>
          <w:sz w:val="20"/>
          <w:szCs w:val="20"/>
        </w:rPr>
        <w:t>Thes</w:t>
      </w:r>
      <w:proofErr w:type="spellEnd"/>
      <w:r w:rsidR="007D3FF3">
        <w:rPr>
          <w:rFonts w:ascii="Georgia" w:hAnsi="Georgia"/>
          <w:sz w:val="20"/>
          <w:szCs w:val="20"/>
        </w:rPr>
        <w:t xml:space="preserve"> 4:3, and any others. Look up “</w:t>
      </w:r>
      <w:r w:rsidR="007D3FF3" w:rsidRPr="007D3FF3">
        <w:rPr>
          <w:rFonts w:ascii="Georgia" w:hAnsi="Georgia"/>
          <w:sz w:val="20"/>
          <w:szCs w:val="20"/>
          <w:u w:val="single"/>
        </w:rPr>
        <w:t>commandment</w:t>
      </w:r>
      <w:r w:rsidR="007D3FF3">
        <w:rPr>
          <w:rFonts w:ascii="Georgia" w:hAnsi="Georgia"/>
          <w:sz w:val="20"/>
          <w:szCs w:val="20"/>
        </w:rPr>
        <w:t xml:space="preserve">” in the New Testament and relate some scriptures to performing the Lord’s will concerning your walk with Him. </w:t>
      </w:r>
    </w:p>
    <w:p w14:paraId="62930FEB" w14:textId="37FB1771" w:rsidR="0058242E" w:rsidRPr="0058242E" w:rsidRDefault="0058242E" w:rsidP="0058242E">
      <w:pPr>
        <w:pStyle w:val="justify"/>
        <w:spacing w:before="120" w:beforeAutospacing="0" w:after="0" w:afterAutospacing="0"/>
        <w:ind w:right="120" w:firstLine="240"/>
        <w:jc w:val="both"/>
        <w:rPr>
          <w:b/>
          <w:color w:val="000000"/>
          <w:sz w:val="22"/>
          <w:szCs w:val="22"/>
          <w:u w:val="single"/>
        </w:rPr>
      </w:pPr>
    </w:p>
    <w:p w14:paraId="2FE85317" w14:textId="6D05FD62" w:rsidR="00764415" w:rsidRPr="008304AD" w:rsidRDefault="00764415" w:rsidP="001D2758">
      <w:pPr>
        <w:pStyle w:val="justify"/>
        <w:spacing w:before="120" w:beforeAutospacing="0" w:after="0" w:afterAutospacing="0"/>
        <w:ind w:right="120"/>
        <w:jc w:val="both"/>
        <w:rPr>
          <w:color w:val="000000"/>
          <w:sz w:val="22"/>
          <w:szCs w:val="22"/>
        </w:rPr>
      </w:pPr>
      <w:r w:rsidRPr="00726F66">
        <w:rPr>
          <w:rStyle w:val="Strong"/>
          <w:b w:val="0"/>
          <w:color w:val="000000"/>
          <w:sz w:val="22"/>
          <w:szCs w:val="22"/>
          <w:u w:val="single"/>
        </w:rPr>
        <w:t>R4859</w:t>
      </w:r>
      <w:r w:rsidRPr="008304AD">
        <w:rPr>
          <w:rStyle w:val="Strong"/>
          <w:color w:val="000000"/>
          <w:sz w:val="22"/>
          <w:szCs w:val="22"/>
        </w:rPr>
        <w:t xml:space="preserve"> </w:t>
      </w:r>
      <w:bookmarkStart w:id="0" w:name="R4859:page223"/>
      <w:bookmarkStart w:id="1" w:name="S305203"/>
      <w:bookmarkEnd w:id="0"/>
      <w:bookmarkEnd w:id="1"/>
      <w:r w:rsidR="001D2758" w:rsidRPr="008304AD">
        <w:rPr>
          <w:rStyle w:val="Strong"/>
          <w:b w:val="0"/>
          <w:i/>
          <w:color w:val="000000"/>
          <w:sz w:val="22"/>
          <w:szCs w:val="22"/>
        </w:rPr>
        <w:t>“</w:t>
      </w:r>
      <w:r w:rsidRPr="008304AD">
        <w:rPr>
          <w:i/>
          <w:color w:val="000000"/>
          <w:sz w:val="22"/>
          <w:szCs w:val="22"/>
        </w:rPr>
        <w:t>One of the most important lessons for the spiritual Israelite to learn is to look to the Lord for leading in all of life's affairs—never to attempt any undertaking, either temporal or spiritual, without seeking to note the</w:t>
      </w:r>
      <w:r w:rsidR="001D2758" w:rsidRPr="008304AD">
        <w:rPr>
          <w:i/>
          <w:color w:val="000000"/>
          <w:sz w:val="22"/>
          <w:szCs w:val="22"/>
        </w:rPr>
        <w:t xml:space="preserve"> will of the Lord</w:t>
      </w:r>
      <w:r w:rsidRPr="008304AD">
        <w:rPr>
          <w:i/>
          <w:color w:val="000000"/>
          <w:sz w:val="22"/>
          <w:szCs w:val="22"/>
        </w:rPr>
        <w:t> concerning it.</w:t>
      </w:r>
      <w:r w:rsidR="001D2758" w:rsidRPr="008304AD">
        <w:rPr>
          <w:i/>
          <w:color w:val="000000"/>
          <w:sz w:val="22"/>
          <w:szCs w:val="22"/>
        </w:rPr>
        <w:t>”</w:t>
      </w:r>
    </w:p>
    <w:p w14:paraId="7FD17789" w14:textId="60B10B4E" w:rsidR="00504538" w:rsidRDefault="00764415" w:rsidP="00764415">
      <w:pPr>
        <w:pStyle w:val="justify"/>
        <w:spacing w:before="120" w:beforeAutospacing="0" w:after="0" w:afterAutospacing="0"/>
        <w:ind w:right="120"/>
        <w:jc w:val="both"/>
        <w:rPr>
          <w:i/>
          <w:color w:val="000000"/>
          <w:sz w:val="22"/>
          <w:szCs w:val="22"/>
          <w:shd w:val="clear" w:color="auto" w:fill="FFFFFF"/>
        </w:rPr>
      </w:pPr>
      <w:r w:rsidRPr="008304AD">
        <w:rPr>
          <w:b/>
          <w:color w:val="000000"/>
          <w:sz w:val="22"/>
          <w:szCs w:val="22"/>
          <w:u w:val="single"/>
        </w:rPr>
        <w:t xml:space="preserve"> </w:t>
      </w:r>
      <w:r w:rsidR="008304AD" w:rsidRPr="008304AD">
        <w:rPr>
          <w:color w:val="000000"/>
          <w:sz w:val="22"/>
          <w:szCs w:val="22"/>
          <w:u w:val="single"/>
        </w:rPr>
        <w:t xml:space="preserve">R5284 </w:t>
      </w:r>
      <w:r w:rsidR="008304AD" w:rsidRPr="008304AD">
        <w:rPr>
          <w:i/>
          <w:color w:val="000000"/>
          <w:sz w:val="22"/>
          <w:szCs w:val="22"/>
        </w:rPr>
        <w:t>“T</w:t>
      </w:r>
      <w:r w:rsidR="008304AD" w:rsidRPr="008304AD">
        <w:rPr>
          <w:i/>
          <w:color w:val="000000"/>
          <w:sz w:val="22"/>
          <w:szCs w:val="22"/>
          <w:shd w:val="clear" w:color="auto" w:fill="FFFFFF"/>
        </w:rPr>
        <w:t xml:space="preserve">hose who are anxious to know the </w:t>
      </w:r>
      <w:bookmarkStart w:id="2" w:name="_Hlk508900684"/>
      <w:r w:rsidR="008304AD" w:rsidRPr="008304AD">
        <w:rPr>
          <w:i/>
          <w:color w:val="000000"/>
          <w:sz w:val="22"/>
          <w:szCs w:val="22"/>
          <w:shd w:val="clear" w:color="auto" w:fill="FFFFFF"/>
        </w:rPr>
        <w:t>will of the Lord </w:t>
      </w:r>
      <w:bookmarkEnd w:id="2"/>
      <w:r w:rsidR="008304AD" w:rsidRPr="008304AD">
        <w:rPr>
          <w:i/>
          <w:color w:val="000000"/>
          <w:sz w:val="22"/>
          <w:szCs w:val="22"/>
          <w:shd w:val="clear" w:color="auto" w:fill="FFFFFF"/>
        </w:rPr>
        <w:t>and to study it grow the more rapidly, and thus have more of the Holy Spirit.</w:t>
      </w:r>
      <w:bookmarkStart w:id="3" w:name="S332966"/>
      <w:bookmarkEnd w:id="3"/>
      <w:r w:rsidR="008304AD" w:rsidRPr="008304AD">
        <w:rPr>
          <w:i/>
          <w:color w:val="000000"/>
          <w:sz w:val="22"/>
          <w:szCs w:val="22"/>
          <w:shd w:val="clear" w:color="auto" w:fill="FFFFFF"/>
        </w:rPr>
        <w:t> These are </w:t>
      </w:r>
      <w:r w:rsidR="008304AD" w:rsidRPr="008304AD">
        <w:rPr>
          <w:rStyle w:val="Emphasis"/>
          <w:b/>
          <w:i w:val="0"/>
          <w:color w:val="000000"/>
          <w:sz w:val="22"/>
          <w:szCs w:val="22"/>
          <w:shd w:val="clear" w:color="auto" w:fill="FFFFFF"/>
        </w:rPr>
        <w:t>zealous</w:t>
      </w:r>
      <w:r w:rsidR="008304AD" w:rsidRPr="008304AD">
        <w:rPr>
          <w:i/>
          <w:color w:val="000000"/>
          <w:sz w:val="22"/>
          <w:szCs w:val="22"/>
          <w:shd w:val="clear" w:color="auto" w:fill="FFFFFF"/>
        </w:rPr>
        <w:t> to do the </w:t>
      </w:r>
      <w:r w:rsidR="008304AD" w:rsidRPr="008304AD">
        <w:rPr>
          <w:rStyle w:val="Emphasis"/>
          <w:b/>
          <w:i w:val="0"/>
          <w:color w:val="000000"/>
          <w:sz w:val="22"/>
          <w:szCs w:val="22"/>
          <w:shd w:val="clear" w:color="auto" w:fill="FFFFFF"/>
        </w:rPr>
        <w:t>Lord's</w:t>
      </w:r>
      <w:r w:rsidR="008304AD" w:rsidRPr="008304AD">
        <w:rPr>
          <w:i/>
          <w:color w:val="000000"/>
          <w:sz w:val="22"/>
          <w:szCs w:val="22"/>
          <w:shd w:val="clear" w:color="auto" w:fill="FFFFFF"/>
        </w:rPr>
        <w:t> will.</w:t>
      </w:r>
      <w:bookmarkStart w:id="4" w:name="S332967"/>
      <w:bookmarkEnd w:id="4"/>
      <w:r w:rsidR="008304AD" w:rsidRPr="008304AD">
        <w:rPr>
          <w:i/>
          <w:color w:val="000000"/>
          <w:sz w:val="22"/>
          <w:szCs w:val="22"/>
          <w:shd w:val="clear" w:color="auto" w:fill="FFFFFF"/>
        </w:rPr>
        <w:t xml:space="preserve"> Their progress is not attributable wholly to themselves, but especially to the favor of God.</w:t>
      </w:r>
      <w:r w:rsidR="008304AD">
        <w:rPr>
          <w:i/>
          <w:color w:val="000000"/>
          <w:sz w:val="22"/>
          <w:szCs w:val="22"/>
          <w:shd w:val="clear" w:color="auto" w:fill="FFFFFF"/>
        </w:rPr>
        <w:t>”</w:t>
      </w:r>
    </w:p>
    <w:p w14:paraId="788F408C" w14:textId="053EAC5E" w:rsidR="008304AD" w:rsidRDefault="008304AD" w:rsidP="00764415">
      <w:pPr>
        <w:pStyle w:val="justify"/>
        <w:spacing w:before="120" w:beforeAutospacing="0" w:after="0" w:afterAutospacing="0"/>
        <w:ind w:right="120"/>
        <w:jc w:val="both"/>
        <w:rPr>
          <w:i/>
          <w:color w:val="000000"/>
          <w:sz w:val="22"/>
          <w:szCs w:val="22"/>
          <w:shd w:val="clear" w:color="auto" w:fill="FFFFFF"/>
        </w:rPr>
      </w:pPr>
      <w:bookmarkStart w:id="5" w:name="R5475:page173"/>
      <w:r w:rsidRPr="008304AD">
        <w:rPr>
          <w:rStyle w:val="Strong"/>
          <w:b w:val="0"/>
          <w:color w:val="000000"/>
          <w:sz w:val="22"/>
          <w:szCs w:val="22"/>
          <w:u w:val="single"/>
          <w:shd w:val="clear" w:color="auto" w:fill="FFFFFF"/>
        </w:rPr>
        <w:t>R5475</w:t>
      </w:r>
      <w:bookmarkEnd w:id="5"/>
      <w:r w:rsidRPr="008304AD">
        <w:rPr>
          <w:rStyle w:val="Strong"/>
          <w:b w:val="0"/>
          <w:color w:val="000000"/>
          <w:sz w:val="22"/>
          <w:szCs w:val="22"/>
          <w:u w:val="single"/>
          <w:shd w:val="clear" w:color="auto" w:fill="FFFFFF"/>
        </w:rPr>
        <w:t xml:space="preserve"> </w:t>
      </w:r>
      <w:r w:rsidRPr="008304AD">
        <w:rPr>
          <w:rStyle w:val="Strong"/>
          <w:b w:val="0"/>
          <w:i/>
          <w:color w:val="000000"/>
          <w:sz w:val="22"/>
          <w:szCs w:val="22"/>
          <w:shd w:val="clear" w:color="auto" w:fill="FFFFFF"/>
        </w:rPr>
        <w:t>“</w:t>
      </w:r>
      <w:r w:rsidRPr="008304AD">
        <w:rPr>
          <w:i/>
          <w:color w:val="000000"/>
          <w:sz w:val="22"/>
          <w:szCs w:val="22"/>
          <w:shd w:val="clear" w:color="auto" w:fill="FFFFFF"/>
        </w:rPr>
        <w:t>The Lord teaches His followers that they are to reason for themselves; they should read between the lines in their study of the Bible, to gain the instruction which He there furnishes.</w:t>
      </w:r>
      <w:bookmarkStart w:id="6" w:name="S346538"/>
      <w:bookmarkEnd w:id="6"/>
      <w:r w:rsidRPr="008304AD">
        <w:rPr>
          <w:i/>
          <w:color w:val="000000"/>
          <w:sz w:val="22"/>
          <w:szCs w:val="22"/>
          <w:shd w:val="clear" w:color="auto" w:fill="FFFFFF"/>
        </w:rPr>
        <w:t> They will thus be better enabled to know His will, and will come more and more to see how much better God's will is than their own…”</w:t>
      </w:r>
    </w:p>
    <w:p w14:paraId="50675549" w14:textId="2BED03CB" w:rsidR="006E4C4A" w:rsidRPr="008304AD" w:rsidRDefault="009957C6" w:rsidP="00764415">
      <w:pPr>
        <w:pStyle w:val="justify"/>
        <w:spacing w:before="120" w:beforeAutospacing="0" w:after="0" w:afterAutospacing="0"/>
        <w:ind w:right="120"/>
        <w:jc w:val="both"/>
        <w:rPr>
          <w:b/>
          <w:color w:val="000000"/>
          <w:sz w:val="22"/>
          <w:szCs w:val="22"/>
          <w:u w:val="single"/>
        </w:rPr>
      </w:pPr>
      <w:r>
        <w:rPr>
          <w:color w:val="000000"/>
          <w:sz w:val="22"/>
          <w:szCs w:val="22"/>
          <w:u w:val="single"/>
        </w:rPr>
        <w:t>R</w:t>
      </w:r>
      <w:r w:rsidR="006E4C4A" w:rsidRPr="009957C6">
        <w:rPr>
          <w:color w:val="000000"/>
          <w:sz w:val="22"/>
          <w:szCs w:val="22"/>
          <w:u w:val="single"/>
        </w:rPr>
        <w:t>5770</w:t>
      </w:r>
      <w:r w:rsidR="006E4C4A" w:rsidRPr="009957C6">
        <w:rPr>
          <w:i/>
          <w:color w:val="000000"/>
          <w:sz w:val="22"/>
          <w:szCs w:val="22"/>
        </w:rPr>
        <w:t xml:space="preserve"> “</w:t>
      </w:r>
      <w:r w:rsidR="006E4C4A" w:rsidRPr="009957C6">
        <w:rPr>
          <w:i/>
          <w:color w:val="000000"/>
          <w:sz w:val="22"/>
          <w:szCs w:val="22"/>
          <w:shd w:val="clear" w:color="auto" w:fill="FFFFFF"/>
        </w:rPr>
        <w:t>It is highly important that we seek for a still closer walk with God, a more intimate fellowship with Him, a more thorough self-abnegation, a more diligent cross-bearing, a more faithful conformity in every respect to the whole will of the Lord concerning us.</w:t>
      </w:r>
      <w:bookmarkStart w:id="7" w:name="S367301"/>
      <w:bookmarkEnd w:id="7"/>
      <w:r w:rsidR="006E4C4A" w:rsidRPr="009957C6">
        <w:rPr>
          <w:i/>
          <w:color w:val="000000"/>
          <w:sz w:val="22"/>
          <w:szCs w:val="22"/>
          <w:shd w:val="clear" w:color="auto" w:fill="FFFFFF"/>
        </w:rPr>
        <w:t xml:space="preserve"> And this will of the </w:t>
      </w:r>
      <w:proofErr w:type="gramStart"/>
      <w:r w:rsidR="006E4C4A" w:rsidRPr="009957C6">
        <w:rPr>
          <w:i/>
          <w:color w:val="000000"/>
          <w:sz w:val="22"/>
          <w:szCs w:val="22"/>
          <w:shd w:val="clear" w:color="auto" w:fill="FFFFFF"/>
        </w:rPr>
        <w:t>Lord ,</w:t>
      </w:r>
      <w:proofErr w:type="gramEnd"/>
      <w:r w:rsidR="006E4C4A" w:rsidRPr="009957C6">
        <w:rPr>
          <w:i/>
          <w:color w:val="000000"/>
          <w:sz w:val="22"/>
          <w:szCs w:val="22"/>
          <w:shd w:val="clear" w:color="auto" w:fill="FFFFFF"/>
        </w:rPr>
        <w:t xml:space="preserve"> we know, is not unreasonable, and His grace sufficient is promised for every day, every hour, every moment!</w:t>
      </w:r>
      <w:r>
        <w:rPr>
          <w:i/>
          <w:color w:val="000000"/>
          <w:sz w:val="22"/>
          <w:szCs w:val="22"/>
          <w:shd w:val="clear" w:color="auto" w:fill="FFFFFF"/>
        </w:rPr>
        <w:t>”</w:t>
      </w:r>
    </w:p>
    <w:p w14:paraId="6197ED26" w14:textId="77777777" w:rsidR="00C961C9" w:rsidRPr="00C961C9" w:rsidRDefault="00C961C9" w:rsidP="00995650">
      <w:pPr>
        <w:pStyle w:val="justify"/>
        <w:spacing w:before="120" w:beforeAutospacing="0" w:after="0" w:afterAutospacing="0"/>
        <w:ind w:right="120" w:firstLine="240"/>
        <w:jc w:val="both"/>
        <w:rPr>
          <w:b/>
          <w:color w:val="000000"/>
          <w:sz w:val="22"/>
          <w:szCs w:val="22"/>
        </w:rPr>
      </w:pPr>
      <w:bookmarkStart w:id="8" w:name="S165222"/>
      <w:bookmarkEnd w:id="8"/>
    </w:p>
    <w:p w14:paraId="2214F0BA" w14:textId="654C1F20" w:rsidR="00E535F7" w:rsidRPr="00AC226F" w:rsidRDefault="00C961C9" w:rsidP="00AC226F">
      <w:pPr>
        <w:pStyle w:val="ListParagraph"/>
        <w:numPr>
          <w:ilvl w:val="0"/>
          <w:numId w:val="1"/>
        </w:numPr>
        <w:spacing w:after="0"/>
        <w:rPr>
          <w:rFonts w:ascii="Georgia" w:hAnsi="Georgia"/>
          <w:sz w:val="20"/>
          <w:szCs w:val="20"/>
        </w:rPr>
      </w:pPr>
      <w:r w:rsidRPr="00C961C9">
        <w:rPr>
          <w:rFonts w:ascii="Georgia" w:hAnsi="Georgia"/>
          <w:sz w:val="20"/>
          <w:szCs w:val="20"/>
        </w:rPr>
        <w:t xml:space="preserve">What might </w:t>
      </w:r>
      <w:proofErr w:type="gramStart"/>
      <w:r w:rsidRPr="00C961C9">
        <w:rPr>
          <w:rFonts w:ascii="Georgia" w:hAnsi="Georgia"/>
          <w:sz w:val="20"/>
          <w:szCs w:val="20"/>
        </w:rPr>
        <w:t>w</w:t>
      </w:r>
      <w:r w:rsidRPr="00C961C9">
        <w:rPr>
          <w:rFonts w:ascii="Georgia" w:hAnsi="Georgia"/>
          <w:color w:val="000000"/>
          <w:shd w:val="clear" w:color="auto" w:fill="FFFFFF"/>
        </w:rPr>
        <w:t>alking</w:t>
      </w:r>
      <w:proofErr w:type="gramEnd"/>
      <w:r w:rsidRPr="00C961C9">
        <w:rPr>
          <w:rFonts w:ascii="Georgia" w:hAnsi="Georgia"/>
          <w:color w:val="000000"/>
          <w:shd w:val="clear" w:color="auto" w:fill="FFFFFF"/>
        </w:rPr>
        <w:t xml:space="preserve"> after the spiritual instincts of the new nature entail? </w:t>
      </w:r>
      <w:r w:rsidR="00901925">
        <w:rPr>
          <w:rFonts w:ascii="Georgia" w:hAnsi="Georgia"/>
          <w:color w:val="000000"/>
          <w:shd w:val="clear" w:color="auto" w:fill="FFFFFF"/>
        </w:rPr>
        <w:t>That is, w</w:t>
      </w:r>
      <w:r w:rsidRPr="00C961C9">
        <w:rPr>
          <w:rFonts w:ascii="Georgia" w:hAnsi="Georgia"/>
          <w:color w:val="000000"/>
          <w:shd w:val="clear" w:color="auto" w:fill="FFFFFF"/>
        </w:rPr>
        <w:t xml:space="preserve">hat changes to how we </w:t>
      </w:r>
      <w:r w:rsidRPr="00901925">
        <w:rPr>
          <w:rFonts w:ascii="Georgia" w:hAnsi="Georgia"/>
          <w:i/>
          <w:color w:val="000000"/>
          <w:shd w:val="clear" w:color="auto" w:fill="FFFFFF"/>
        </w:rPr>
        <w:t>think</w:t>
      </w:r>
      <w:r w:rsidRPr="00C961C9">
        <w:rPr>
          <w:rFonts w:ascii="Georgia" w:hAnsi="Georgia"/>
          <w:color w:val="000000"/>
          <w:shd w:val="clear" w:color="auto" w:fill="FFFFFF"/>
        </w:rPr>
        <w:t xml:space="preserve"> then actually </w:t>
      </w:r>
      <w:r w:rsidRPr="00901925">
        <w:rPr>
          <w:rFonts w:ascii="Georgia" w:hAnsi="Georgia"/>
          <w:i/>
          <w:color w:val="000000"/>
          <w:shd w:val="clear" w:color="auto" w:fill="FFFFFF"/>
        </w:rPr>
        <w:t xml:space="preserve">do </w:t>
      </w:r>
      <w:r w:rsidRPr="00C961C9">
        <w:rPr>
          <w:rFonts w:ascii="Georgia" w:hAnsi="Georgia"/>
          <w:color w:val="000000"/>
          <w:shd w:val="clear" w:color="auto" w:fill="FFFFFF"/>
        </w:rPr>
        <w:t>throughout the day would it mean?</w:t>
      </w:r>
      <w:r w:rsidR="00975952">
        <w:rPr>
          <w:rFonts w:ascii="Georgia" w:hAnsi="Georgia"/>
          <w:color w:val="000000"/>
          <w:shd w:val="clear" w:color="auto" w:fill="FFFFFF"/>
        </w:rPr>
        <w:t xml:space="preserve"> </w:t>
      </w:r>
    </w:p>
    <w:p w14:paraId="3452E95D" w14:textId="77777777" w:rsidR="00AC226F" w:rsidRPr="00AC226F" w:rsidRDefault="00AC226F" w:rsidP="00AC226F">
      <w:pPr>
        <w:spacing w:after="0"/>
        <w:ind w:left="360"/>
        <w:rPr>
          <w:rFonts w:ascii="Georgia" w:hAnsi="Georgia"/>
          <w:sz w:val="20"/>
          <w:szCs w:val="20"/>
        </w:rPr>
      </w:pPr>
    </w:p>
    <w:p w14:paraId="27665A16" w14:textId="6754962D" w:rsidR="00975952" w:rsidRDefault="00975952" w:rsidP="00AC226F">
      <w:pPr>
        <w:pStyle w:val="ListParagraph"/>
        <w:numPr>
          <w:ilvl w:val="0"/>
          <w:numId w:val="1"/>
        </w:numPr>
        <w:spacing w:after="0"/>
        <w:rPr>
          <w:rFonts w:ascii="Georgia" w:hAnsi="Georgia"/>
          <w:sz w:val="20"/>
          <w:szCs w:val="20"/>
        </w:rPr>
      </w:pPr>
      <w:r>
        <w:rPr>
          <w:rFonts w:ascii="Georgia" w:hAnsi="Georgia"/>
          <w:sz w:val="20"/>
          <w:szCs w:val="20"/>
        </w:rPr>
        <w:t xml:space="preserve">Why reveal His plan at all to us now? See </w:t>
      </w:r>
      <w:proofErr w:type="spellStart"/>
      <w:r>
        <w:rPr>
          <w:rFonts w:ascii="Georgia" w:hAnsi="Georgia"/>
          <w:sz w:val="20"/>
          <w:szCs w:val="20"/>
        </w:rPr>
        <w:t>Eph</w:t>
      </w:r>
      <w:proofErr w:type="spellEnd"/>
      <w:r>
        <w:rPr>
          <w:rFonts w:ascii="Georgia" w:hAnsi="Georgia"/>
          <w:sz w:val="20"/>
          <w:szCs w:val="20"/>
        </w:rPr>
        <w:t xml:space="preserve"> 1:</w:t>
      </w:r>
      <w:r w:rsidR="00481CE8">
        <w:rPr>
          <w:rFonts w:ascii="Georgia" w:hAnsi="Georgia"/>
          <w:sz w:val="20"/>
          <w:szCs w:val="20"/>
        </w:rPr>
        <w:t>8,</w:t>
      </w:r>
      <w:r>
        <w:rPr>
          <w:rFonts w:ascii="Georgia" w:hAnsi="Georgia"/>
          <w:sz w:val="20"/>
          <w:szCs w:val="20"/>
        </w:rPr>
        <w:t>9</w:t>
      </w:r>
    </w:p>
    <w:p w14:paraId="3C2F8EFA" w14:textId="77777777" w:rsidR="00975952" w:rsidRPr="00975952" w:rsidRDefault="00975952" w:rsidP="00975952">
      <w:pPr>
        <w:pStyle w:val="ListParagraph"/>
        <w:rPr>
          <w:rFonts w:ascii="Georgia" w:hAnsi="Georgia"/>
          <w:sz w:val="20"/>
          <w:szCs w:val="20"/>
        </w:rPr>
      </w:pPr>
    </w:p>
    <w:p w14:paraId="4A6FC042" w14:textId="43275D47" w:rsidR="00975952" w:rsidRDefault="00481CE8" w:rsidP="00975952">
      <w:pPr>
        <w:pStyle w:val="ListParagraph"/>
        <w:numPr>
          <w:ilvl w:val="0"/>
          <w:numId w:val="1"/>
        </w:numPr>
        <w:rPr>
          <w:rFonts w:ascii="Georgia" w:hAnsi="Georgia"/>
          <w:sz w:val="20"/>
          <w:szCs w:val="20"/>
        </w:rPr>
      </w:pPr>
      <w:r>
        <w:rPr>
          <w:rFonts w:ascii="Georgia" w:hAnsi="Georgia"/>
          <w:sz w:val="20"/>
          <w:szCs w:val="20"/>
        </w:rPr>
        <w:t>How does submitting ourselves to the wisdom from above help us to perform God’s will?  1 Cor 1:30</w:t>
      </w:r>
    </w:p>
    <w:p w14:paraId="3D55D51F" w14:textId="77777777" w:rsidR="00975952" w:rsidRPr="00975952" w:rsidRDefault="00975952" w:rsidP="00975952">
      <w:pPr>
        <w:pStyle w:val="ListParagraph"/>
        <w:rPr>
          <w:rFonts w:ascii="Georgia" w:hAnsi="Georgia"/>
          <w:sz w:val="20"/>
          <w:szCs w:val="20"/>
        </w:rPr>
      </w:pPr>
    </w:p>
    <w:p w14:paraId="4932CFAC" w14:textId="15744374" w:rsidR="00975952" w:rsidRDefault="00481CE8" w:rsidP="00975952">
      <w:pPr>
        <w:pStyle w:val="ListParagraph"/>
        <w:numPr>
          <w:ilvl w:val="0"/>
          <w:numId w:val="1"/>
        </w:numPr>
        <w:rPr>
          <w:rFonts w:ascii="Georgia" w:hAnsi="Georgia"/>
          <w:sz w:val="20"/>
          <w:szCs w:val="20"/>
        </w:rPr>
      </w:pPr>
      <w:r>
        <w:rPr>
          <w:rFonts w:ascii="Georgia" w:hAnsi="Georgia"/>
          <w:sz w:val="20"/>
          <w:szCs w:val="20"/>
        </w:rPr>
        <w:t>How much disappointment can we know if we do the will of God? Rom 8:28</w:t>
      </w:r>
    </w:p>
    <w:p w14:paraId="157FCBA0" w14:textId="77777777" w:rsidR="00481CE8" w:rsidRPr="00481CE8" w:rsidRDefault="00481CE8" w:rsidP="00481CE8">
      <w:pPr>
        <w:pStyle w:val="ListParagraph"/>
        <w:rPr>
          <w:rFonts w:ascii="Georgia" w:hAnsi="Georgia"/>
          <w:sz w:val="20"/>
          <w:szCs w:val="20"/>
        </w:rPr>
      </w:pPr>
    </w:p>
    <w:p w14:paraId="284C6307" w14:textId="5329E423" w:rsidR="00481CE8" w:rsidRDefault="00504538" w:rsidP="00975952">
      <w:pPr>
        <w:pStyle w:val="ListParagraph"/>
        <w:numPr>
          <w:ilvl w:val="0"/>
          <w:numId w:val="1"/>
        </w:numPr>
        <w:rPr>
          <w:rFonts w:ascii="Georgia" w:hAnsi="Georgia"/>
          <w:sz w:val="20"/>
          <w:szCs w:val="20"/>
        </w:rPr>
      </w:pPr>
      <w:r>
        <w:rPr>
          <w:rFonts w:ascii="Georgia" w:hAnsi="Georgia"/>
          <w:sz w:val="20"/>
          <w:szCs w:val="20"/>
        </w:rPr>
        <w:t xml:space="preserve">What do </w:t>
      </w:r>
      <w:proofErr w:type="spellStart"/>
      <w:r>
        <w:rPr>
          <w:rFonts w:ascii="Georgia" w:hAnsi="Georgia"/>
          <w:sz w:val="20"/>
          <w:szCs w:val="20"/>
        </w:rPr>
        <w:t>prunings</w:t>
      </w:r>
      <w:proofErr w:type="spellEnd"/>
      <w:r>
        <w:rPr>
          <w:rFonts w:ascii="Georgia" w:hAnsi="Georgia"/>
          <w:sz w:val="20"/>
          <w:szCs w:val="20"/>
        </w:rPr>
        <w:t xml:space="preserve"> and trimmings mean </w:t>
      </w:r>
      <w:proofErr w:type="gramStart"/>
      <w:r>
        <w:rPr>
          <w:rFonts w:ascii="Georgia" w:hAnsi="Georgia"/>
          <w:sz w:val="20"/>
          <w:szCs w:val="20"/>
        </w:rPr>
        <w:t>as regards</w:t>
      </w:r>
      <w:proofErr w:type="gramEnd"/>
      <w:r>
        <w:rPr>
          <w:rFonts w:ascii="Georgia" w:hAnsi="Georgia"/>
          <w:sz w:val="20"/>
          <w:szCs w:val="20"/>
        </w:rPr>
        <w:t xml:space="preserve"> doing God’s will? John 15:1-11,15</w:t>
      </w:r>
    </w:p>
    <w:p w14:paraId="0A94BC8C" w14:textId="77777777" w:rsidR="00504538" w:rsidRPr="00504538" w:rsidRDefault="00504538" w:rsidP="00504538">
      <w:pPr>
        <w:pStyle w:val="ListParagraph"/>
        <w:rPr>
          <w:rFonts w:ascii="Georgia" w:hAnsi="Georgia"/>
          <w:sz w:val="20"/>
          <w:szCs w:val="20"/>
        </w:rPr>
      </w:pPr>
    </w:p>
    <w:p w14:paraId="062668F2" w14:textId="0C93284B" w:rsidR="00504538" w:rsidRDefault="00504538" w:rsidP="00975952">
      <w:pPr>
        <w:pStyle w:val="ListParagraph"/>
        <w:numPr>
          <w:ilvl w:val="0"/>
          <w:numId w:val="1"/>
        </w:numPr>
        <w:rPr>
          <w:rFonts w:ascii="Georgia" w:hAnsi="Georgia"/>
          <w:sz w:val="20"/>
          <w:szCs w:val="20"/>
        </w:rPr>
      </w:pPr>
      <w:r>
        <w:rPr>
          <w:rFonts w:ascii="Georgia" w:hAnsi="Georgia"/>
          <w:sz w:val="20"/>
          <w:szCs w:val="20"/>
        </w:rPr>
        <w:t xml:space="preserve">What does self-denial mean </w:t>
      </w:r>
      <w:proofErr w:type="gramStart"/>
      <w:r>
        <w:rPr>
          <w:rFonts w:ascii="Georgia" w:hAnsi="Georgia"/>
          <w:sz w:val="20"/>
          <w:szCs w:val="20"/>
        </w:rPr>
        <w:t>as regards</w:t>
      </w:r>
      <w:proofErr w:type="gramEnd"/>
      <w:r>
        <w:rPr>
          <w:rFonts w:ascii="Georgia" w:hAnsi="Georgia"/>
          <w:sz w:val="20"/>
          <w:szCs w:val="20"/>
        </w:rPr>
        <w:t xml:space="preserve"> doing the will of God? Matt 16:24</w:t>
      </w:r>
    </w:p>
    <w:p w14:paraId="5B792F4B" w14:textId="77777777" w:rsidR="00870AD1" w:rsidRPr="00870AD1" w:rsidRDefault="00870AD1" w:rsidP="00870AD1">
      <w:pPr>
        <w:pStyle w:val="ListParagraph"/>
        <w:rPr>
          <w:rFonts w:ascii="Georgia" w:hAnsi="Georgia"/>
          <w:sz w:val="20"/>
          <w:szCs w:val="20"/>
        </w:rPr>
      </w:pPr>
    </w:p>
    <w:p w14:paraId="481B52F7" w14:textId="77777777" w:rsidR="00870AD1" w:rsidRDefault="00870AD1" w:rsidP="00870AD1">
      <w:pPr>
        <w:pStyle w:val="ListParagraph"/>
        <w:numPr>
          <w:ilvl w:val="0"/>
          <w:numId w:val="1"/>
        </w:numPr>
        <w:rPr>
          <w:rFonts w:ascii="Georgia" w:hAnsi="Georgia"/>
          <w:sz w:val="20"/>
          <w:szCs w:val="20"/>
        </w:rPr>
      </w:pPr>
      <w:r>
        <w:rPr>
          <w:rFonts w:ascii="Georgia" w:hAnsi="Georgia"/>
          <w:sz w:val="20"/>
          <w:szCs w:val="20"/>
        </w:rPr>
        <w:t>Is Luke 9:23 an expression of God’s daily will concerning us?</w:t>
      </w:r>
    </w:p>
    <w:p w14:paraId="1C613A93" w14:textId="77777777" w:rsidR="00504538" w:rsidRPr="00504538" w:rsidRDefault="00504538" w:rsidP="00504538">
      <w:pPr>
        <w:pStyle w:val="ListParagraph"/>
        <w:rPr>
          <w:rFonts w:ascii="Georgia" w:hAnsi="Georgia"/>
          <w:sz w:val="20"/>
          <w:szCs w:val="20"/>
        </w:rPr>
      </w:pPr>
    </w:p>
    <w:p w14:paraId="76224941" w14:textId="50FAAD47" w:rsidR="00504538" w:rsidRDefault="009707DB" w:rsidP="00975952">
      <w:pPr>
        <w:pStyle w:val="ListParagraph"/>
        <w:numPr>
          <w:ilvl w:val="0"/>
          <w:numId w:val="1"/>
        </w:numPr>
        <w:rPr>
          <w:rFonts w:ascii="Georgia" w:hAnsi="Georgia"/>
          <w:sz w:val="20"/>
          <w:szCs w:val="20"/>
        </w:rPr>
      </w:pPr>
      <w:r>
        <w:rPr>
          <w:rFonts w:ascii="Georgia" w:hAnsi="Georgia"/>
          <w:sz w:val="20"/>
          <w:szCs w:val="20"/>
        </w:rPr>
        <w:t xml:space="preserve">Examine Phil 4:8 and discuss how detailed can we be in determining and then doing God’s will? </w:t>
      </w:r>
    </w:p>
    <w:p w14:paraId="223E7696" w14:textId="77777777" w:rsidR="00B976AB" w:rsidRPr="00B976AB" w:rsidRDefault="00B976AB" w:rsidP="00B976AB">
      <w:pPr>
        <w:pStyle w:val="ListParagraph"/>
        <w:rPr>
          <w:rFonts w:ascii="Georgia" w:hAnsi="Georgia"/>
          <w:sz w:val="20"/>
          <w:szCs w:val="20"/>
        </w:rPr>
      </w:pPr>
    </w:p>
    <w:p w14:paraId="5013CA23" w14:textId="3B9BA239" w:rsidR="00B976AB" w:rsidRDefault="00B976AB" w:rsidP="00975952">
      <w:pPr>
        <w:pStyle w:val="ListParagraph"/>
        <w:numPr>
          <w:ilvl w:val="0"/>
          <w:numId w:val="1"/>
        </w:numPr>
        <w:rPr>
          <w:rFonts w:ascii="Georgia" w:hAnsi="Georgia"/>
          <w:sz w:val="20"/>
          <w:szCs w:val="20"/>
        </w:rPr>
      </w:pPr>
      <w:r>
        <w:rPr>
          <w:rFonts w:ascii="Georgia" w:hAnsi="Georgia"/>
          <w:sz w:val="20"/>
          <w:szCs w:val="20"/>
        </w:rPr>
        <w:t>What is the conflict between Mammon versus the Lord’s will and how can we be on God’s side</w:t>
      </w:r>
      <w:r w:rsidR="00555EAD">
        <w:rPr>
          <w:rFonts w:ascii="Georgia" w:hAnsi="Georgia"/>
          <w:sz w:val="20"/>
          <w:szCs w:val="20"/>
        </w:rPr>
        <w:t xml:space="preserve"> in this?</w:t>
      </w:r>
      <w:r w:rsidR="00190F78">
        <w:rPr>
          <w:rFonts w:ascii="Georgia" w:hAnsi="Georgia"/>
          <w:sz w:val="20"/>
          <w:szCs w:val="20"/>
        </w:rPr>
        <w:t xml:space="preserve"> Matt 6:24</w:t>
      </w:r>
    </w:p>
    <w:p w14:paraId="739A35C6" w14:textId="77777777" w:rsidR="00555EAD" w:rsidRPr="00555EAD" w:rsidRDefault="00555EAD" w:rsidP="00555EAD">
      <w:pPr>
        <w:pStyle w:val="ListParagraph"/>
        <w:rPr>
          <w:rFonts w:ascii="Georgia" w:hAnsi="Georgia"/>
          <w:sz w:val="20"/>
          <w:szCs w:val="20"/>
        </w:rPr>
      </w:pPr>
    </w:p>
    <w:p w14:paraId="184D96AD" w14:textId="609B7155" w:rsidR="00555EAD" w:rsidRDefault="006124AD" w:rsidP="00975952">
      <w:pPr>
        <w:pStyle w:val="ListParagraph"/>
        <w:numPr>
          <w:ilvl w:val="0"/>
          <w:numId w:val="1"/>
        </w:numPr>
        <w:rPr>
          <w:rFonts w:ascii="Georgia" w:hAnsi="Georgia"/>
          <w:sz w:val="20"/>
          <w:szCs w:val="20"/>
        </w:rPr>
      </w:pPr>
      <w:r>
        <w:rPr>
          <w:rFonts w:ascii="Georgia" w:hAnsi="Georgia"/>
          <w:sz w:val="20"/>
          <w:szCs w:val="20"/>
        </w:rPr>
        <w:lastRenderedPageBreak/>
        <w:t>How may we “abide in him</w:t>
      </w:r>
      <w:proofErr w:type="gramStart"/>
      <w:r>
        <w:rPr>
          <w:rFonts w:ascii="Georgia" w:hAnsi="Georgia"/>
          <w:sz w:val="20"/>
          <w:szCs w:val="20"/>
        </w:rPr>
        <w:t>” ?</w:t>
      </w:r>
      <w:proofErr w:type="gramEnd"/>
      <w:r>
        <w:rPr>
          <w:rFonts w:ascii="Georgia" w:hAnsi="Georgia"/>
          <w:sz w:val="20"/>
          <w:szCs w:val="20"/>
        </w:rPr>
        <w:t xml:space="preserve"> John 15:7</w:t>
      </w:r>
    </w:p>
    <w:p w14:paraId="25D15AA9" w14:textId="77777777" w:rsidR="008C5B28" w:rsidRPr="008C5B28" w:rsidRDefault="008C5B28" w:rsidP="008C5B28">
      <w:pPr>
        <w:pStyle w:val="ListParagraph"/>
        <w:rPr>
          <w:rFonts w:ascii="Georgia" w:hAnsi="Georgia"/>
          <w:sz w:val="20"/>
          <w:szCs w:val="20"/>
        </w:rPr>
      </w:pPr>
    </w:p>
    <w:p w14:paraId="6A0D931B" w14:textId="367002D3" w:rsidR="008C5B28" w:rsidRDefault="008C5B28" w:rsidP="00975952">
      <w:pPr>
        <w:pStyle w:val="ListParagraph"/>
        <w:numPr>
          <w:ilvl w:val="0"/>
          <w:numId w:val="1"/>
        </w:numPr>
        <w:rPr>
          <w:rFonts w:ascii="Georgia" w:hAnsi="Georgia"/>
          <w:sz w:val="20"/>
          <w:szCs w:val="20"/>
        </w:rPr>
      </w:pPr>
      <w:r>
        <w:rPr>
          <w:rFonts w:ascii="Georgia" w:hAnsi="Georgia"/>
          <w:sz w:val="20"/>
          <w:szCs w:val="20"/>
        </w:rPr>
        <w:t xml:space="preserve">Does </w:t>
      </w:r>
      <w:proofErr w:type="spellStart"/>
      <w:r w:rsidR="001B5F47">
        <w:rPr>
          <w:rFonts w:ascii="Georgia" w:hAnsi="Georgia"/>
          <w:sz w:val="20"/>
          <w:szCs w:val="20"/>
        </w:rPr>
        <w:t>Eph</w:t>
      </w:r>
      <w:proofErr w:type="spellEnd"/>
      <w:r w:rsidR="001B5F47">
        <w:rPr>
          <w:rFonts w:ascii="Georgia" w:hAnsi="Georgia"/>
          <w:sz w:val="20"/>
          <w:szCs w:val="20"/>
        </w:rPr>
        <w:t xml:space="preserve"> 5:17 give us any instruction about God’s will?</w:t>
      </w:r>
    </w:p>
    <w:p w14:paraId="0154DF85" w14:textId="77777777" w:rsidR="001B5F47" w:rsidRPr="001B5F47" w:rsidRDefault="001B5F47" w:rsidP="001B5F47">
      <w:pPr>
        <w:pStyle w:val="ListParagraph"/>
        <w:rPr>
          <w:rFonts w:ascii="Georgia" w:hAnsi="Georgia"/>
          <w:sz w:val="20"/>
          <w:szCs w:val="20"/>
        </w:rPr>
      </w:pPr>
    </w:p>
    <w:p w14:paraId="0229314C" w14:textId="4A7F4100" w:rsidR="001B5F47" w:rsidRPr="00975952" w:rsidRDefault="00011B5A" w:rsidP="00975952">
      <w:pPr>
        <w:pStyle w:val="ListParagraph"/>
        <w:numPr>
          <w:ilvl w:val="0"/>
          <w:numId w:val="1"/>
        </w:numPr>
        <w:rPr>
          <w:rFonts w:ascii="Georgia" w:hAnsi="Georgia"/>
          <w:sz w:val="20"/>
          <w:szCs w:val="20"/>
        </w:rPr>
      </w:pPr>
      <w:r>
        <w:rPr>
          <w:rFonts w:ascii="Georgia" w:hAnsi="Georgia"/>
          <w:sz w:val="20"/>
          <w:szCs w:val="20"/>
        </w:rPr>
        <w:t xml:space="preserve">How do apostolic admonitions </w:t>
      </w:r>
      <w:r w:rsidR="0058242E">
        <w:rPr>
          <w:rFonts w:ascii="Georgia" w:hAnsi="Georgia"/>
          <w:sz w:val="20"/>
          <w:szCs w:val="20"/>
        </w:rPr>
        <w:t xml:space="preserve">coincide with doing the Lord’s will (specifically 1 </w:t>
      </w:r>
      <w:proofErr w:type="spellStart"/>
      <w:r w:rsidR="0058242E">
        <w:rPr>
          <w:rFonts w:ascii="Georgia" w:hAnsi="Georgia"/>
          <w:sz w:val="20"/>
          <w:szCs w:val="20"/>
        </w:rPr>
        <w:t>Thes</w:t>
      </w:r>
      <w:proofErr w:type="spellEnd"/>
      <w:r w:rsidR="0058242E">
        <w:rPr>
          <w:rFonts w:ascii="Georgia" w:hAnsi="Georgia"/>
          <w:sz w:val="20"/>
          <w:szCs w:val="20"/>
        </w:rPr>
        <w:t xml:space="preserve"> </w:t>
      </w:r>
      <w:proofErr w:type="gramStart"/>
      <w:r w:rsidR="0058242E">
        <w:rPr>
          <w:rFonts w:ascii="Georgia" w:hAnsi="Georgia"/>
          <w:sz w:val="20"/>
          <w:szCs w:val="20"/>
        </w:rPr>
        <w:t>5:17)</w:t>
      </w:r>
      <w:proofErr w:type="gramEnd"/>
    </w:p>
    <w:p w14:paraId="7A39E874" w14:textId="1A979A9C" w:rsidR="00995650" w:rsidRDefault="00995650" w:rsidP="00E535F7">
      <w:pPr>
        <w:rPr>
          <w:rFonts w:ascii="Georgia" w:hAnsi="Georgia"/>
          <w:sz w:val="20"/>
          <w:szCs w:val="20"/>
        </w:rPr>
      </w:pPr>
    </w:p>
    <w:p w14:paraId="45131EE0" w14:textId="4E9A5139" w:rsidR="00995650" w:rsidRDefault="00995650" w:rsidP="00E535F7">
      <w:pPr>
        <w:rPr>
          <w:rFonts w:ascii="Georgia" w:hAnsi="Georgia"/>
          <w:sz w:val="20"/>
          <w:szCs w:val="20"/>
        </w:rPr>
      </w:pPr>
      <w:r>
        <w:rPr>
          <w:rFonts w:ascii="Georgia" w:hAnsi="Georgia"/>
          <w:sz w:val="20"/>
          <w:szCs w:val="20"/>
        </w:rPr>
        <w:t>R1570:</w:t>
      </w:r>
    </w:p>
    <w:p w14:paraId="112ACB7B" w14:textId="07285706" w:rsidR="00995650" w:rsidRDefault="00995650" w:rsidP="00E535F7">
      <w:pPr>
        <w:rPr>
          <w:color w:val="000000"/>
          <w:shd w:val="clear" w:color="auto" w:fill="FFFFFF"/>
        </w:rPr>
      </w:pPr>
      <w:r>
        <w:rPr>
          <w:color w:val="000000"/>
          <w:shd w:val="clear" w:color="auto" w:fill="FFFFFF"/>
        </w:rPr>
        <w:t>Let us endeavor to have more and more of the mind, the spirit of God—to have his word abide in us richly (</w:t>
      </w:r>
      <w:bookmarkStart w:id="9" w:name="x32784"/>
      <w:bookmarkEnd w:id="9"/>
      <w:r>
        <w:rPr>
          <w:rStyle w:val="Strong"/>
          <w:i/>
          <w:iCs/>
          <w:color w:val="000000"/>
          <w:shd w:val="clear" w:color="auto" w:fill="FFFFFF"/>
        </w:rPr>
        <w:fldChar w:fldCharType="begin"/>
      </w:r>
      <w:r>
        <w:rPr>
          <w:rStyle w:val="Strong"/>
          <w:i/>
          <w:iCs/>
          <w:color w:val="000000"/>
          <w:shd w:val="clear" w:color="auto" w:fill="FFFFFF"/>
        </w:rPr>
        <w:instrText xml:space="preserve"> HYPERLINK "http://www.htdbv8.com/KJVBible/htdb0043.htm" \l "John15:7" \t "kjv" </w:instrText>
      </w:r>
      <w:r>
        <w:rPr>
          <w:rStyle w:val="Strong"/>
          <w:i/>
          <w:iCs/>
          <w:color w:val="000000"/>
          <w:shd w:val="clear" w:color="auto" w:fill="FFFFFF"/>
        </w:rPr>
        <w:fldChar w:fldCharType="separate"/>
      </w:r>
      <w:r>
        <w:rPr>
          <w:rStyle w:val="Hyperlink"/>
          <w:b/>
          <w:bCs/>
          <w:i/>
          <w:iCs/>
          <w:shd w:val="clear" w:color="auto" w:fill="FFFFFF"/>
        </w:rPr>
        <w:t>John 15:7</w:t>
      </w:r>
      <w:r>
        <w:rPr>
          <w:rStyle w:val="Strong"/>
          <w:i/>
          <w:iCs/>
          <w:color w:val="000000"/>
          <w:shd w:val="clear" w:color="auto" w:fill="FFFFFF"/>
        </w:rPr>
        <w:fldChar w:fldCharType="end"/>
      </w:r>
      <w:r>
        <w:rPr>
          <w:color w:val="000000"/>
          <w:shd w:val="clear" w:color="auto" w:fill="FFFFFF"/>
        </w:rPr>
        <w:t>; </w:t>
      </w:r>
      <w:bookmarkStart w:id="10" w:name="x32785"/>
      <w:bookmarkEnd w:id="10"/>
      <w:r>
        <w:rPr>
          <w:rStyle w:val="Strong"/>
          <w:i/>
          <w:iCs/>
          <w:color w:val="000000"/>
          <w:shd w:val="clear" w:color="auto" w:fill="FFFFFF"/>
        </w:rPr>
        <w:fldChar w:fldCharType="begin"/>
      </w:r>
      <w:r>
        <w:rPr>
          <w:rStyle w:val="Strong"/>
          <w:i/>
          <w:iCs/>
          <w:color w:val="000000"/>
          <w:shd w:val="clear" w:color="auto" w:fill="FFFFFF"/>
        </w:rPr>
        <w:instrText xml:space="preserve"> HYPERLINK "http://www.htdbv8.com/KJVBible/htdb0051.htm" \l "Col3:16" \t "kjv" </w:instrText>
      </w:r>
      <w:r>
        <w:rPr>
          <w:rStyle w:val="Strong"/>
          <w:i/>
          <w:iCs/>
          <w:color w:val="000000"/>
          <w:shd w:val="clear" w:color="auto" w:fill="FFFFFF"/>
        </w:rPr>
        <w:fldChar w:fldCharType="separate"/>
      </w:r>
      <w:r>
        <w:rPr>
          <w:rStyle w:val="Hyperlink"/>
          <w:b/>
          <w:bCs/>
          <w:i/>
          <w:iCs/>
          <w:shd w:val="clear" w:color="auto" w:fill="FFFFFF"/>
        </w:rPr>
        <w:t>Col. 3:16</w:t>
      </w:r>
      <w:r>
        <w:rPr>
          <w:rStyle w:val="Strong"/>
          <w:i/>
          <w:iCs/>
          <w:color w:val="000000"/>
          <w:shd w:val="clear" w:color="auto" w:fill="FFFFFF"/>
        </w:rPr>
        <w:fldChar w:fldCharType="end"/>
      </w:r>
      <w:r>
        <w:rPr>
          <w:color w:val="000000"/>
          <w:shd w:val="clear" w:color="auto" w:fill="FFFFFF"/>
        </w:rPr>
        <w:t xml:space="preserve">)—to have and to keep his commandments, that the abiding presence of the Father and the Son may be with us; and that, realizing that the Christ character and life are definitely formed in us, the hope of glory may be ours; for our Lord said, "Not </w:t>
      </w:r>
      <w:proofErr w:type="spellStart"/>
      <w:r>
        <w:rPr>
          <w:color w:val="000000"/>
          <w:shd w:val="clear" w:color="auto" w:fill="FFFFFF"/>
        </w:rPr>
        <w:t>every one</w:t>
      </w:r>
      <w:proofErr w:type="spellEnd"/>
      <w:r>
        <w:rPr>
          <w:color w:val="000000"/>
          <w:shd w:val="clear" w:color="auto" w:fill="FFFFFF"/>
        </w:rPr>
        <w:t xml:space="preserve"> that saith unto me, Lord, Lord, shall enter into the kingdom of heaven, but he that doeth the will of my Father which is in heaven." (</w:t>
      </w:r>
      <w:bookmarkStart w:id="11" w:name="x32786"/>
      <w:bookmarkEnd w:id="11"/>
      <w:r>
        <w:rPr>
          <w:rStyle w:val="Strong"/>
          <w:i/>
          <w:iCs/>
          <w:color w:val="000000"/>
          <w:shd w:val="clear" w:color="auto" w:fill="FFFFFF"/>
        </w:rPr>
        <w:fldChar w:fldCharType="begin"/>
      </w:r>
      <w:r>
        <w:rPr>
          <w:rStyle w:val="Strong"/>
          <w:i/>
          <w:iCs/>
          <w:color w:val="000000"/>
          <w:shd w:val="clear" w:color="auto" w:fill="FFFFFF"/>
        </w:rPr>
        <w:instrText xml:space="preserve"> HYPERLINK "http://www.htdbv8.com/KJVBible/htdb0040.htm" \l "Matt7:21" \t "kjv" </w:instrText>
      </w:r>
      <w:r>
        <w:rPr>
          <w:rStyle w:val="Strong"/>
          <w:i/>
          <w:iCs/>
          <w:color w:val="000000"/>
          <w:shd w:val="clear" w:color="auto" w:fill="FFFFFF"/>
        </w:rPr>
        <w:fldChar w:fldCharType="separate"/>
      </w:r>
      <w:r>
        <w:rPr>
          <w:rStyle w:val="Hyperlink"/>
          <w:b/>
          <w:bCs/>
          <w:i/>
          <w:iCs/>
          <w:shd w:val="clear" w:color="auto" w:fill="FFFFFF"/>
        </w:rPr>
        <w:t>Matt. 7:21</w:t>
      </w:r>
      <w:r>
        <w:rPr>
          <w:rStyle w:val="Strong"/>
          <w:i/>
          <w:iCs/>
          <w:color w:val="000000"/>
          <w:shd w:val="clear" w:color="auto" w:fill="FFFFFF"/>
        </w:rPr>
        <w:fldChar w:fldCharType="end"/>
      </w:r>
      <w:r>
        <w:rPr>
          <w:color w:val="000000"/>
          <w:shd w:val="clear" w:color="auto" w:fill="FFFFFF"/>
        </w:rPr>
        <w:t>.) </w:t>
      </w:r>
      <w:bookmarkStart w:id="12" w:name="S129668"/>
      <w:bookmarkEnd w:id="12"/>
      <w:r>
        <w:rPr>
          <w:color w:val="000000"/>
          <w:shd w:val="clear" w:color="auto" w:fill="FFFFFF"/>
        </w:rPr>
        <w:t>How careful then should we be in seeking both to know and to do the will of God. </w:t>
      </w:r>
      <w:bookmarkStart w:id="13" w:name="S129669"/>
      <w:bookmarkEnd w:id="13"/>
      <w:r>
        <w:rPr>
          <w:color w:val="000000"/>
          <w:shd w:val="clear" w:color="auto" w:fill="FFFFFF"/>
        </w:rPr>
        <w:t>Many indeed will come forth with the plea of their wonderful works, hoping to be admitted into the kingdom, but only those will be recognized who have done the </w:t>
      </w:r>
      <w:r>
        <w:rPr>
          <w:color w:val="000000"/>
          <w:shd w:val="clear" w:color="auto" w:fill="FFFF66"/>
        </w:rPr>
        <w:t>will of the Lord</w:t>
      </w:r>
      <w:r>
        <w:rPr>
          <w:color w:val="000000"/>
          <w:shd w:val="clear" w:color="auto" w:fill="FFFFFF"/>
        </w:rPr>
        <w:t>, and who have no theories or works of their own whereof to boast.</w:t>
      </w:r>
    </w:p>
    <w:p w14:paraId="319F454A" w14:textId="739F66A9" w:rsidR="00B851BD" w:rsidRDefault="00D80084" w:rsidP="00E535F7">
      <w:pPr>
        <w:rPr>
          <w:rFonts w:ascii="Georgia" w:hAnsi="Georgia"/>
          <w:sz w:val="20"/>
          <w:szCs w:val="20"/>
        </w:rPr>
      </w:pPr>
      <w:r>
        <w:rPr>
          <w:rFonts w:ascii="Georgia" w:hAnsi="Georgia"/>
          <w:sz w:val="20"/>
          <w:szCs w:val="20"/>
        </w:rPr>
        <w:t xml:space="preserve">R5843 “… </w:t>
      </w:r>
      <w:r>
        <w:rPr>
          <w:color w:val="000000"/>
          <w:shd w:val="clear" w:color="auto" w:fill="FFFFFF"/>
        </w:rPr>
        <w:t>the spirit of a consecrated heart is that of submission to the </w:t>
      </w:r>
      <w:r>
        <w:rPr>
          <w:color w:val="000000"/>
          <w:shd w:val="clear" w:color="auto" w:fill="FFFF66"/>
        </w:rPr>
        <w:t>will of the Lord</w:t>
      </w:r>
      <w:r>
        <w:rPr>
          <w:color w:val="000000"/>
          <w:shd w:val="clear" w:color="auto" w:fill="FFFFFF"/>
        </w:rPr>
        <w:t>.”</w:t>
      </w:r>
    </w:p>
    <w:p w14:paraId="081CC083" w14:textId="402A20B5" w:rsidR="00B851BD" w:rsidRDefault="00B851BD" w:rsidP="00E535F7">
      <w:pPr>
        <w:rPr>
          <w:color w:val="000000"/>
          <w:shd w:val="clear" w:color="auto" w:fill="FFFFFF"/>
        </w:rPr>
      </w:pPr>
      <w:r>
        <w:rPr>
          <w:color w:val="000000"/>
          <w:shd w:val="clear" w:color="auto" w:fill="FFFFFF"/>
        </w:rPr>
        <w:t>R3252 regarding 2 Sam 6 “… Hearing of the blessing of the Lord upon the home of Obed-</w:t>
      </w:r>
      <w:proofErr w:type="spellStart"/>
      <w:r>
        <w:rPr>
          <w:color w:val="000000"/>
          <w:shd w:val="clear" w:color="auto" w:fill="FFFFFF"/>
        </w:rPr>
        <w:t>edom</w:t>
      </w:r>
      <w:proofErr w:type="spellEnd"/>
      <w:r>
        <w:rPr>
          <w:color w:val="000000"/>
          <w:shd w:val="clear" w:color="auto" w:fill="FFFFFF"/>
        </w:rPr>
        <w:t>, King David took fresh courage, and realized that these different experiences of Uzzah and Obed-</w:t>
      </w:r>
      <w:proofErr w:type="spellStart"/>
      <w:r>
        <w:rPr>
          <w:color w:val="000000"/>
          <w:shd w:val="clear" w:color="auto" w:fill="FFFFFF"/>
        </w:rPr>
        <w:t>edom</w:t>
      </w:r>
      <w:proofErr w:type="spellEnd"/>
      <w:r>
        <w:rPr>
          <w:color w:val="000000"/>
          <w:shd w:val="clear" w:color="auto" w:fill="FFFFFF"/>
        </w:rPr>
        <w:t xml:space="preserve"> taught the lesson that those who reverently and carefully sought to know and to do the </w:t>
      </w:r>
      <w:r>
        <w:rPr>
          <w:color w:val="000000"/>
          <w:shd w:val="clear" w:color="auto" w:fill="FFFF66"/>
        </w:rPr>
        <w:t>will of the Lord</w:t>
      </w:r>
      <w:r>
        <w:rPr>
          <w:color w:val="000000"/>
          <w:shd w:val="clear" w:color="auto" w:fill="FFFFFF"/>
        </w:rPr>
        <w:t> would have a blessing in proportion to their nearness to him, while the careless and the irreverent only need be in fear. “</w:t>
      </w:r>
    </w:p>
    <w:p w14:paraId="2B35970C" w14:textId="48377387" w:rsidR="00B851BD" w:rsidRDefault="00D80084" w:rsidP="00E535F7">
      <w:pPr>
        <w:rPr>
          <w:color w:val="000000"/>
          <w:shd w:val="clear" w:color="auto" w:fill="FFFFFF"/>
        </w:rPr>
      </w:pPr>
      <w:r>
        <w:rPr>
          <w:rFonts w:ascii="Georgia" w:hAnsi="Georgia"/>
          <w:sz w:val="20"/>
          <w:szCs w:val="20"/>
        </w:rPr>
        <w:t xml:space="preserve">R5796 </w:t>
      </w:r>
      <w:r>
        <w:rPr>
          <w:color w:val="000000"/>
          <w:shd w:val="clear" w:color="auto" w:fill="FFFFFF"/>
        </w:rPr>
        <w:t>Such go to the Bible to learn therein the </w:t>
      </w:r>
      <w:r>
        <w:rPr>
          <w:color w:val="000000"/>
          <w:shd w:val="clear" w:color="auto" w:fill="FFFF66"/>
        </w:rPr>
        <w:t>will of the Lord</w:t>
      </w:r>
      <w:r>
        <w:rPr>
          <w:color w:val="000000"/>
          <w:shd w:val="clear" w:color="auto" w:fill="FFFFFF"/>
        </w:rPr>
        <w:t> concerning them, and then to the best of their ability live in harmony with that will.</w:t>
      </w:r>
      <w:bookmarkStart w:id="14" w:name="S369447"/>
      <w:bookmarkEnd w:id="14"/>
      <w:r>
        <w:rPr>
          <w:color w:val="000000"/>
          <w:shd w:val="clear" w:color="auto" w:fill="FFFFFF"/>
        </w:rPr>
        <w:t> It regulates them as respects what they eat, what they drink, where they go, what they do, what they read, what companionship they cultivate, and as respects even their very thoughts</w:t>
      </w:r>
      <w:r w:rsidR="0082170A">
        <w:rPr>
          <w:color w:val="000000"/>
          <w:shd w:val="clear" w:color="auto" w:fill="FFFFFF"/>
        </w:rPr>
        <w:t>.</w:t>
      </w:r>
    </w:p>
    <w:p w14:paraId="509B1343" w14:textId="5659016A" w:rsidR="0069268B" w:rsidRDefault="0069268B" w:rsidP="0069268B">
      <w:pPr>
        <w:pStyle w:val="justify"/>
        <w:spacing w:before="120" w:beforeAutospacing="0" w:after="0" w:afterAutospacing="0"/>
        <w:ind w:right="120" w:firstLine="240"/>
        <w:jc w:val="both"/>
        <w:rPr>
          <w:rFonts w:ascii="Georgia" w:hAnsi="Georgia"/>
          <w:sz w:val="20"/>
          <w:szCs w:val="20"/>
        </w:rPr>
      </w:pPr>
      <w:r>
        <w:rPr>
          <w:rFonts w:ascii="Georgia" w:hAnsi="Georgia"/>
          <w:sz w:val="20"/>
          <w:szCs w:val="20"/>
        </w:rPr>
        <w:t xml:space="preserve">Also, </w:t>
      </w:r>
      <w:r w:rsidR="005E5858">
        <w:rPr>
          <w:rFonts w:ascii="Georgia" w:hAnsi="Georgia"/>
          <w:sz w:val="20"/>
          <w:szCs w:val="20"/>
        </w:rPr>
        <w:t>look for the phrase “will of the Lord” in the following references:</w:t>
      </w:r>
    </w:p>
    <w:p w14:paraId="683EDB96" w14:textId="69A834F4" w:rsidR="0069268B" w:rsidRDefault="0069268B" w:rsidP="000408DC">
      <w:pPr>
        <w:pStyle w:val="justify"/>
        <w:spacing w:before="120" w:beforeAutospacing="0" w:after="0" w:afterAutospacing="0"/>
        <w:ind w:right="120"/>
        <w:jc w:val="both"/>
        <w:rPr>
          <w:rStyle w:val="Strong"/>
          <w:b w:val="0"/>
          <w:color w:val="000000"/>
          <w:sz w:val="22"/>
          <w:szCs w:val="22"/>
        </w:rPr>
      </w:pPr>
      <w:r w:rsidRPr="00975952">
        <w:rPr>
          <w:rStyle w:val="Strong"/>
          <w:b w:val="0"/>
          <w:color w:val="000000"/>
          <w:sz w:val="22"/>
          <w:szCs w:val="22"/>
          <w:u w:val="single"/>
        </w:rPr>
        <w:t xml:space="preserve">R1753 </w:t>
      </w:r>
      <w:bookmarkStart w:id="15" w:name="R1753:page6"/>
      <w:bookmarkStart w:id="16" w:name="S139885"/>
      <w:bookmarkEnd w:id="15"/>
      <w:bookmarkEnd w:id="16"/>
      <w:r w:rsidRPr="00975952">
        <w:rPr>
          <w:rStyle w:val="Strong"/>
          <w:b w:val="0"/>
          <w:color w:val="000000"/>
          <w:sz w:val="22"/>
          <w:szCs w:val="22"/>
          <w:u w:val="single"/>
        </w:rPr>
        <w:t>THIS IS THE WAY</w:t>
      </w:r>
      <w:r w:rsidR="006A1862">
        <w:rPr>
          <w:rStyle w:val="Strong"/>
          <w:b w:val="0"/>
          <w:color w:val="000000"/>
          <w:sz w:val="22"/>
          <w:szCs w:val="22"/>
          <w:u w:val="single"/>
        </w:rPr>
        <w:t xml:space="preserve"> {helpful hints for question 1}</w:t>
      </w:r>
    </w:p>
    <w:p w14:paraId="4E7AF90F" w14:textId="3AB94173" w:rsidR="0069268B" w:rsidRDefault="0069268B" w:rsidP="000408DC">
      <w:pPr>
        <w:pStyle w:val="justify"/>
        <w:spacing w:before="120" w:beforeAutospacing="0" w:after="0" w:afterAutospacing="0"/>
        <w:jc w:val="both"/>
        <w:rPr>
          <w:rStyle w:val="Strong"/>
          <w:b w:val="0"/>
          <w:color w:val="000000"/>
          <w:sz w:val="22"/>
          <w:szCs w:val="22"/>
          <w:shd w:val="clear" w:color="auto" w:fill="FFFFFF"/>
        </w:rPr>
      </w:pPr>
      <w:r w:rsidRPr="00975952">
        <w:rPr>
          <w:rStyle w:val="Strong"/>
          <w:b w:val="0"/>
          <w:color w:val="000000"/>
          <w:sz w:val="22"/>
          <w:szCs w:val="22"/>
          <w:u w:val="single"/>
        </w:rPr>
        <w:t>R1776 COMMON SENSE</w:t>
      </w:r>
      <w:r w:rsidR="006A1862">
        <w:rPr>
          <w:rStyle w:val="Strong"/>
          <w:b w:val="0"/>
          <w:color w:val="000000"/>
          <w:sz w:val="22"/>
          <w:szCs w:val="22"/>
        </w:rPr>
        <w:t xml:space="preserve"> </w:t>
      </w:r>
      <w:r w:rsidR="000408DC">
        <w:rPr>
          <w:rStyle w:val="Strong"/>
          <w:b w:val="0"/>
          <w:color w:val="000000"/>
          <w:sz w:val="22"/>
          <w:szCs w:val="22"/>
        </w:rPr>
        <w:t xml:space="preserve">{q 11} </w:t>
      </w:r>
      <w:r w:rsidRPr="006A1862">
        <w:rPr>
          <w:rStyle w:val="Strong"/>
          <w:b w:val="0"/>
          <w:color w:val="000000"/>
          <w:sz w:val="20"/>
          <w:szCs w:val="20"/>
        </w:rPr>
        <w:t>section:</w:t>
      </w:r>
      <w:r w:rsidRPr="006A1862">
        <w:rPr>
          <w:color w:val="000000"/>
          <w:sz w:val="20"/>
          <w:szCs w:val="20"/>
          <w:shd w:val="clear" w:color="auto" w:fill="FFFFFF"/>
        </w:rPr>
        <w:t xml:space="preserve"> </w:t>
      </w:r>
      <w:r w:rsidRPr="006A1862">
        <w:rPr>
          <w:rStyle w:val="Strong"/>
          <w:b w:val="0"/>
          <w:i/>
          <w:color w:val="000000"/>
          <w:sz w:val="20"/>
          <w:szCs w:val="20"/>
          <w:shd w:val="clear" w:color="auto" w:fill="FFFFFF"/>
        </w:rPr>
        <w:t>GOD'S STATEMENT OF HIS WILL AND GOOD PLEASURE</w:t>
      </w:r>
      <w:r>
        <w:rPr>
          <w:rStyle w:val="Strong"/>
          <w:b w:val="0"/>
          <w:color w:val="000000"/>
          <w:sz w:val="22"/>
          <w:szCs w:val="22"/>
          <w:shd w:val="clear" w:color="auto" w:fill="FFFFFF"/>
        </w:rPr>
        <w:t xml:space="preserve"> </w:t>
      </w:r>
      <w:r w:rsidR="006A1862">
        <w:rPr>
          <w:rStyle w:val="Strong"/>
          <w:b w:val="0"/>
          <w:color w:val="000000"/>
          <w:sz w:val="22"/>
          <w:szCs w:val="22"/>
          <w:shd w:val="clear" w:color="auto" w:fill="FFFFFF"/>
        </w:rPr>
        <w:t>{q 2}</w:t>
      </w:r>
    </w:p>
    <w:p w14:paraId="5EB1A00B" w14:textId="5829C4D7" w:rsidR="0069268B" w:rsidRDefault="0069268B" w:rsidP="000408DC">
      <w:pPr>
        <w:pStyle w:val="justify"/>
        <w:spacing w:before="120" w:beforeAutospacing="0" w:after="0" w:afterAutospacing="0"/>
        <w:ind w:right="120"/>
        <w:jc w:val="both"/>
        <w:rPr>
          <w:bCs/>
          <w:color w:val="000000"/>
          <w:sz w:val="22"/>
          <w:szCs w:val="22"/>
        </w:rPr>
      </w:pPr>
      <w:r w:rsidRPr="00481CE8">
        <w:rPr>
          <w:bCs/>
          <w:color w:val="000000"/>
          <w:sz w:val="22"/>
          <w:szCs w:val="22"/>
          <w:u w:val="single"/>
        </w:rPr>
        <w:t>R2262</w:t>
      </w:r>
      <w:bookmarkStart w:id="17" w:name="R2262:page51"/>
      <w:bookmarkStart w:id="18" w:name="S165221"/>
      <w:bookmarkEnd w:id="17"/>
      <w:bookmarkEnd w:id="18"/>
      <w:r w:rsidRPr="00481CE8">
        <w:rPr>
          <w:bCs/>
          <w:color w:val="000000"/>
          <w:sz w:val="22"/>
          <w:szCs w:val="22"/>
          <w:u w:val="single"/>
        </w:rPr>
        <w:t xml:space="preserve"> OUR SUFFICIENCY IS OF GOD—IN CHRIST JESUS</w:t>
      </w:r>
      <w:r w:rsidR="006A1862">
        <w:rPr>
          <w:bCs/>
          <w:color w:val="000000"/>
          <w:sz w:val="22"/>
          <w:szCs w:val="22"/>
          <w:u w:val="single"/>
        </w:rPr>
        <w:t xml:space="preserve"> {q3}</w:t>
      </w:r>
    </w:p>
    <w:p w14:paraId="5F55BFE7" w14:textId="5BEAD053" w:rsidR="0069268B" w:rsidRDefault="0069268B" w:rsidP="000408DC">
      <w:pPr>
        <w:pStyle w:val="justify"/>
        <w:spacing w:before="120" w:beforeAutospacing="0" w:after="0" w:afterAutospacing="0"/>
        <w:ind w:right="120"/>
        <w:jc w:val="both"/>
        <w:rPr>
          <w:rStyle w:val="Strong"/>
          <w:b w:val="0"/>
          <w:color w:val="000000"/>
          <w:sz w:val="22"/>
          <w:szCs w:val="22"/>
          <w:u w:val="single"/>
        </w:rPr>
      </w:pPr>
      <w:r w:rsidRPr="00481CE8">
        <w:rPr>
          <w:rStyle w:val="Strong"/>
          <w:b w:val="0"/>
          <w:color w:val="000000"/>
          <w:sz w:val="22"/>
          <w:szCs w:val="22"/>
          <w:u w:val="single"/>
        </w:rPr>
        <w:t xml:space="preserve">R2411 </w:t>
      </w:r>
      <w:bookmarkStart w:id="19" w:name="R2411:page3"/>
      <w:bookmarkStart w:id="20" w:name="S172613"/>
      <w:bookmarkEnd w:id="19"/>
      <w:bookmarkEnd w:id="20"/>
      <w:r w:rsidRPr="00481CE8">
        <w:rPr>
          <w:rStyle w:val="Strong"/>
          <w:b w:val="0"/>
          <w:color w:val="000000"/>
          <w:sz w:val="22"/>
          <w:szCs w:val="22"/>
          <w:u w:val="single"/>
        </w:rPr>
        <w:t>GREETING AND EXHORTATION FOR THE NEW YEAR</w:t>
      </w:r>
      <w:r w:rsidR="00530E05">
        <w:rPr>
          <w:rStyle w:val="Strong"/>
          <w:b w:val="0"/>
          <w:color w:val="000000"/>
          <w:sz w:val="22"/>
          <w:szCs w:val="22"/>
          <w:u w:val="single"/>
        </w:rPr>
        <w:t xml:space="preserve"> {q4}</w:t>
      </w:r>
    </w:p>
    <w:p w14:paraId="77AFEF0F" w14:textId="386F8E7E" w:rsidR="0069268B" w:rsidRPr="00504538" w:rsidRDefault="0069268B" w:rsidP="000408DC">
      <w:pPr>
        <w:pStyle w:val="justify"/>
        <w:spacing w:before="120" w:beforeAutospacing="0" w:after="0" w:afterAutospacing="0"/>
        <w:ind w:right="120"/>
        <w:jc w:val="both"/>
        <w:rPr>
          <w:b/>
          <w:color w:val="000000"/>
          <w:sz w:val="22"/>
          <w:szCs w:val="22"/>
          <w:u w:val="single"/>
        </w:rPr>
      </w:pPr>
      <w:r w:rsidRPr="00504538">
        <w:rPr>
          <w:rStyle w:val="Strong"/>
          <w:b w:val="0"/>
          <w:color w:val="000000"/>
          <w:sz w:val="22"/>
          <w:szCs w:val="22"/>
          <w:u w:val="single"/>
        </w:rPr>
        <w:t xml:space="preserve">R2464 </w:t>
      </w:r>
      <w:bookmarkStart w:id="21" w:name="R2464:page108"/>
      <w:bookmarkStart w:id="22" w:name="S175190"/>
      <w:bookmarkEnd w:id="21"/>
      <w:bookmarkEnd w:id="22"/>
      <w:r w:rsidRPr="00504538">
        <w:rPr>
          <w:rStyle w:val="Strong"/>
          <w:b w:val="0"/>
          <w:color w:val="000000"/>
          <w:sz w:val="22"/>
          <w:szCs w:val="22"/>
          <w:u w:val="single"/>
        </w:rPr>
        <w:t>I AM THE VINE—YE ARE THE BRANCHES</w:t>
      </w:r>
      <w:r w:rsidR="00530E05">
        <w:rPr>
          <w:rStyle w:val="Strong"/>
          <w:b w:val="0"/>
          <w:color w:val="000000"/>
          <w:sz w:val="22"/>
          <w:szCs w:val="22"/>
          <w:u w:val="single"/>
        </w:rPr>
        <w:t xml:space="preserve"> {q5}</w:t>
      </w:r>
    </w:p>
    <w:p w14:paraId="3373131A" w14:textId="5147362D" w:rsidR="0069268B" w:rsidRPr="00B851BD" w:rsidRDefault="0069268B" w:rsidP="000408DC">
      <w:pPr>
        <w:spacing w:before="120" w:after="0" w:line="240" w:lineRule="auto"/>
        <w:ind w:right="120"/>
        <w:jc w:val="both"/>
        <w:rPr>
          <w:rFonts w:ascii="Times New Roman" w:eastAsia="Times New Roman" w:hAnsi="Times New Roman" w:cs="Times New Roman"/>
          <w:color w:val="000000"/>
          <w:u w:val="single"/>
        </w:rPr>
      </w:pPr>
      <w:bookmarkStart w:id="23" w:name="S175191"/>
      <w:bookmarkEnd w:id="23"/>
      <w:r w:rsidRPr="00B851BD">
        <w:rPr>
          <w:rFonts w:ascii="Times New Roman" w:eastAsia="Times New Roman" w:hAnsi="Times New Roman" w:cs="Times New Roman"/>
          <w:bCs/>
          <w:color w:val="000000"/>
          <w:u w:val="single"/>
        </w:rPr>
        <w:t>R3304</w:t>
      </w:r>
      <w:bookmarkStart w:id="24" w:name="R3304:page21"/>
      <w:bookmarkStart w:id="25" w:name="S215649"/>
      <w:bookmarkEnd w:id="24"/>
      <w:bookmarkEnd w:id="25"/>
      <w:r w:rsidRPr="00B851BD">
        <w:rPr>
          <w:rFonts w:ascii="Times New Roman" w:eastAsia="Times New Roman" w:hAnsi="Times New Roman" w:cs="Times New Roman"/>
          <w:bCs/>
          <w:color w:val="000000"/>
          <w:u w:val="single"/>
        </w:rPr>
        <w:t xml:space="preserve"> OUR YEAR TEXT FOR 1904 [</w:t>
      </w:r>
      <w:r w:rsidRPr="00F37F5F">
        <w:rPr>
          <w:rFonts w:ascii="Times New Roman" w:eastAsia="Times New Roman" w:hAnsi="Times New Roman" w:cs="Times New Roman"/>
          <w:bCs/>
          <w:i/>
          <w:color w:val="000000"/>
          <w:u w:val="single"/>
        </w:rPr>
        <w:t>Phil 4:8</w:t>
      </w:r>
      <w:r w:rsidRPr="00B851BD">
        <w:rPr>
          <w:rFonts w:ascii="Times New Roman" w:eastAsia="Times New Roman" w:hAnsi="Times New Roman" w:cs="Times New Roman"/>
          <w:bCs/>
          <w:color w:val="000000"/>
          <w:u w:val="single"/>
        </w:rPr>
        <w:t>]</w:t>
      </w:r>
      <w:r w:rsidR="00530E05">
        <w:rPr>
          <w:rFonts w:ascii="Times New Roman" w:eastAsia="Times New Roman" w:hAnsi="Times New Roman" w:cs="Times New Roman"/>
          <w:bCs/>
          <w:color w:val="000000"/>
          <w:u w:val="single"/>
        </w:rPr>
        <w:t xml:space="preserve"> {q</w:t>
      </w:r>
      <w:r w:rsidR="00870AD1">
        <w:rPr>
          <w:rFonts w:ascii="Times New Roman" w:eastAsia="Times New Roman" w:hAnsi="Times New Roman" w:cs="Times New Roman"/>
          <w:bCs/>
          <w:color w:val="000000"/>
          <w:u w:val="single"/>
        </w:rPr>
        <w:t>8</w:t>
      </w:r>
      <w:r w:rsidR="00FB4C90">
        <w:rPr>
          <w:rFonts w:ascii="Times New Roman" w:eastAsia="Times New Roman" w:hAnsi="Times New Roman" w:cs="Times New Roman"/>
          <w:bCs/>
          <w:color w:val="000000"/>
          <w:u w:val="single"/>
        </w:rPr>
        <w:t>,</w:t>
      </w:r>
      <w:r w:rsidR="00870AD1">
        <w:rPr>
          <w:rFonts w:ascii="Times New Roman" w:eastAsia="Times New Roman" w:hAnsi="Times New Roman" w:cs="Times New Roman"/>
          <w:bCs/>
          <w:color w:val="000000"/>
          <w:u w:val="single"/>
        </w:rPr>
        <w:t>9</w:t>
      </w:r>
      <w:r w:rsidR="00530E05">
        <w:rPr>
          <w:rFonts w:ascii="Times New Roman" w:eastAsia="Times New Roman" w:hAnsi="Times New Roman" w:cs="Times New Roman"/>
          <w:bCs/>
          <w:color w:val="000000"/>
          <w:u w:val="single"/>
        </w:rPr>
        <w:t>}</w:t>
      </w:r>
    </w:p>
    <w:p w14:paraId="60B0A1A3" w14:textId="5FC2E451" w:rsidR="0069268B" w:rsidRPr="00190F78" w:rsidRDefault="0069268B" w:rsidP="000408DC">
      <w:pPr>
        <w:pStyle w:val="justify"/>
        <w:spacing w:before="120" w:beforeAutospacing="0" w:after="0" w:afterAutospacing="0"/>
        <w:ind w:right="120"/>
        <w:jc w:val="both"/>
        <w:rPr>
          <w:b/>
          <w:color w:val="000000"/>
          <w:sz w:val="22"/>
          <w:szCs w:val="22"/>
          <w:u w:val="single"/>
        </w:rPr>
      </w:pPr>
      <w:r w:rsidRPr="00190F78">
        <w:rPr>
          <w:rStyle w:val="Strong"/>
          <w:b w:val="0"/>
          <w:color w:val="000000"/>
          <w:sz w:val="22"/>
          <w:szCs w:val="22"/>
          <w:u w:val="single"/>
        </w:rPr>
        <w:t xml:space="preserve">R3339 </w:t>
      </w:r>
      <w:bookmarkStart w:id="26" w:name="R3339:page91"/>
      <w:bookmarkStart w:id="27" w:name="S217487"/>
      <w:bookmarkEnd w:id="26"/>
      <w:bookmarkEnd w:id="27"/>
      <w:r w:rsidRPr="00190F78">
        <w:rPr>
          <w:rStyle w:val="Strong"/>
          <w:b w:val="0"/>
          <w:color w:val="000000"/>
          <w:sz w:val="22"/>
          <w:szCs w:val="22"/>
          <w:u w:val="single"/>
        </w:rPr>
        <w:t>"WHAT THINK YE OF CHRIST?"</w:t>
      </w:r>
      <w:r w:rsidR="005314C1">
        <w:rPr>
          <w:rStyle w:val="Strong"/>
          <w:b w:val="0"/>
          <w:color w:val="000000"/>
          <w:sz w:val="22"/>
          <w:szCs w:val="22"/>
          <w:u w:val="single"/>
        </w:rPr>
        <w:t xml:space="preserve"> {q6}</w:t>
      </w:r>
    </w:p>
    <w:p w14:paraId="7335D835" w14:textId="62567890" w:rsidR="0069268B" w:rsidRPr="006124AD" w:rsidRDefault="0069268B" w:rsidP="000408DC">
      <w:pPr>
        <w:pStyle w:val="justify"/>
        <w:spacing w:before="120" w:beforeAutospacing="0" w:after="0" w:afterAutospacing="0"/>
        <w:ind w:right="120"/>
        <w:jc w:val="both"/>
        <w:rPr>
          <w:b/>
          <w:color w:val="000000"/>
          <w:sz w:val="22"/>
          <w:szCs w:val="22"/>
          <w:u w:val="single"/>
        </w:rPr>
      </w:pPr>
      <w:r w:rsidRPr="006124AD">
        <w:rPr>
          <w:rStyle w:val="Strong"/>
          <w:b w:val="0"/>
          <w:color w:val="000000"/>
          <w:sz w:val="22"/>
          <w:szCs w:val="22"/>
          <w:u w:val="single"/>
        </w:rPr>
        <w:t xml:space="preserve">R3662 </w:t>
      </w:r>
      <w:bookmarkStart w:id="28" w:name="R3662:page342"/>
      <w:bookmarkStart w:id="29" w:name="S235434"/>
      <w:bookmarkEnd w:id="28"/>
      <w:bookmarkEnd w:id="29"/>
      <w:r w:rsidRPr="006124AD">
        <w:rPr>
          <w:rStyle w:val="Strong"/>
          <w:b w:val="0"/>
          <w:color w:val="000000"/>
          <w:sz w:val="22"/>
          <w:szCs w:val="22"/>
          <w:u w:val="single"/>
        </w:rPr>
        <w:t xml:space="preserve">EFFECTUAL FERVENT </w:t>
      </w:r>
      <w:proofErr w:type="gramStart"/>
      <w:r w:rsidRPr="006124AD">
        <w:rPr>
          <w:rStyle w:val="Strong"/>
          <w:b w:val="0"/>
          <w:color w:val="000000"/>
          <w:sz w:val="22"/>
          <w:szCs w:val="22"/>
          <w:u w:val="single"/>
        </w:rPr>
        <w:t>PRAYER.</w:t>
      </w:r>
      <w:r w:rsidR="00FB4C90">
        <w:rPr>
          <w:rStyle w:val="Strong"/>
          <w:b w:val="0"/>
          <w:color w:val="000000"/>
          <w:sz w:val="22"/>
          <w:szCs w:val="22"/>
          <w:u w:val="single"/>
        </w:rPr>
        <w:t>{</w:t>
      </w:r>
      <w:proofErr w:type="gramEnd"/>
      <w:r w:rsidR="00FB4C90">
        <w:rPr>
          <w:rStyle w:val="Strong"/>
          <w:b w:val="0"/>
          <w:color w:val="000000"/>
          <w:sz w:val="22"/>
          <w:szCs w:val="22"/>
          <w:u w:val="single"/>
        </w:rPr>
        <w:t>q</w:t>
      </w:r>
      <w:r w:rsidR="00870AD1">
        <w:rPr>
          <w:rStyle w:val="Strong"/>
          <w:b w:val="0"/>
          <w:color w:val="000000"/>
          <w:sz w:val="22"/>
          <w:szCs w:val="22"/>
          <w:u w:val="single"/>
        </w:rPr>
        <w:t>10</w:t>
      </w:r>
      <w:r w:rsidR="000408DC">
        <w:rPr>
          <w:rStyle w:val="Strong"/>
          <w:b w:val="0"/>
          <w:color w:val="000000"/>
          <w:sz w:val="22"/>
          <w:szCs w:val="22"/>
          <w:u w:val="single"/>
        </w:rPr>
        <w:t>,12</w:t>
      </w:r>
      <w:r w:rsidR="00FB4C90">
        <w:rPr>
          <w:rStyle w:val="Strong"/>
          <w:b w:val="0"/>
          <w:color w:val="000000"/>
          <w:sz w:val="22"/>
          <w:szCs w:val="22"/>
          <w:u w:val="single"/>
        </w:rPr>
        <w:t>}</w:t>
      </w:r>
    </w:p>
    <w:p w14:paraId="73B45BF7" w14:textId="77777777" w:rsidR="0069268B" w:rsidRDefault="0069268B" w:rsidP="000408DC">
      <w:pPr>
        <w:pStyle w:val="justify"/>
        <w:spacing w:before="120" w:beforeAutospacing="0" w:after="0" w:afterAutospacing="0"/>
        <w:ind w:right="120"/>
        <w:jc w:val="both"/>
        <w:rPr>
          <w:rStyle w:val="Strong"/>
          <w:b w:val="0"/>
          <w:color w:val="000000"/>
          <w:sz w:val="22"/>
          <w:szCs w:val="22"/>
          <w:u w:val="single"/>
        </w:rPr>
      </w:pPr>
      <w:r w:rsidRPr="00AE1254">
        <w:rPr>
          <w:rStyle w:val="Strong"/>
          <w:b w:val="0"/>
          <w:color w:val="000000"/>
          <w:sz w:val="22"/>
          <w:szCs w:val="22"/>
          <w:u w:val="single"/>
        </w:rPr>
        <w:t xml:space="preserve">R4466 </w:t>
      </w:r>
      <w:bookmarkStart w:id="30" w:name="R4466:page265"/>
      <w:bookmarkStart w:id="31" w:name="S279872"/>
      <w:bookmarkEnd w:id="30"/>
      <w:bookmarkEnd w:id="31"/>
      <w:r w:rsidRPr="00AE1254">
        <w:rPr>
          <w:rStyle w:val="Strong"/>
          <w:b w:val="0"/>
          <w:color w:val="000000"/>
          <w:sz w:val="22"/>
          <w:szCs w:val="22"/>
          <w:u w:val="single"/>
        </w:rPr>
        <w:t>"THE </w:t>
      </w:r>
      <w:r>
        <w:rPr>
          <w:rStyle w:val="Strong"/>
          <w:b w:val="0"/>
          <w:color w:val="000000"/>
          <w:sz w:val="22"/>
          <w:szCs w:val="22"/>
          <w:u w:val="single"/>
        </w:rPr>
        <w:t>WILL OF THE LORD</w:t>
      </w:r>
      <w:r w:rsidRPr="00AE1254">
        <w:rPr>
          <w:rStyle w:val="Strong"/>
          <w:b w:val="0"/>
          <w:color w:val="000000"/>
          <w:sz w:val="22"/>
          <w:szCs w:val="22"/>
          <w:u w:val="single"/>
        </w:rPr>
        <w:t> BE DONE"</w:t>
      </w:r>
      <w:r>
        <w:rPr>
          <w:rStyle w:val="Strong"/>
          <w:b w:val="0"/>
          <w:color w:val="000000"/>
          <w:sz w:val="22"/>
          <w:szCs w:val="22"/>
          <w:u w:val="single"/>
        </w:rPr>
        <w:t xml:space="preserve"> subsection </w:t>
      </w:r>
      <w:r w:rsidRPr="00AE1254">
        <w:rPr>
          <w:rStyle w:val="Strong"/>
          <w:b w:val="0"/>
          <w:i/>
          <w:color w:val="000000"/>
          <w:sz w:val="22"/>
          <w:szCs w:val="22"/>
          <w:u w:val="single"/>
        </w:rPr>
        <w:t>HOW TO DECIDE THE LORD’S WILL</w:t>
      </w:r>
    </w:p>
    <w:p w14:paraId="1257E28E" w14:textId="7EAD5306" w:rsidR="0069268B" w:rsidRPr="00E535F7" w:rsidRDefault="0069268B" w:rsidP="000408DC">
      <w:pPr>
        <w:spacing w:before="120" w:after="0" w:line="240" w:lineRule="auto"/>
        <w:ind w:right="120"/>
        <w:jc w:val="both"/>
        <w:rPr>
          <w:rFonts w:ascii="Georgia" w:hAnsi="Georgia"/>
          <w:sz w:val="20"/>
          <w:szCs w:val="20"/>
        </w:rPr>
      </w:pPr>
      <w:r w:rsidRPr="00F37F5F">
        <w:rPr>
          <w:rFonts w:ascii="Times New Roman" w:eastAsia="Times New Roman" w:hAnsi="Times New Roman" w:cs="Times New Roman"/>
          <w:bCs/>
          <w:color w:val="000000" w:themeColor="text1"/>
          <w:u w:val="single"/>
        </w:rPr>
        <w:t>R5212</w:t>
      </w:r>
      <w:bookmarkStart w:id="32" w:name="R5212:page104"/>
      <w:bookmarkStart w:id="33" w:name="S327595"/>
      <w:bookmarkEnd w:id="32"/>
      <w:bookmarkEnd w:id="33"/>
      <w:r w:rsidRPr="00F37F5F">
        <w:rPr>
          <w:rFonts w:ascii="Times New Roman" w:eastAsia="Times New Roman" w:hAnsi="Times New Roman" w:cs="Times New Roman"/>
          <w:bCs/>
          <w:color w:val="000000" w:themeColor="text1"/>
          <w:u w:val="single"/>
        </w:rPr>
        <w:t xml:space="preserve"> DISCERNING THE WILL OF GOD </w:t>
      </w:r>
      <w:bookmarkStart w:id="34" w:name="S327596"/>
      <w:bookmarkStart w:id="35" w:name="x10502"/>
      <w:bookmarkEnd w:id="34"/>
      <w:bookmarkEnd w:id="35"/>
      <w:r>
        <w:rPr>
          <w:rFonts w:ascii="Times New Roman" w:eastAsia="Times New Roman" w:hAnsi="Times New Roman" w:cs="Times New Roman"/>
          <w:bCs/>
          <w:color w:val="000000" w:themeColor="text1"/>
          <w:u w:val="single"/>
        </w:rPr>
        <w:t>[</w:t>
      </w:r>
      <w:hyperlink r:id="rId5" w:anchor="Psa27:11" w:tgtFrame="kjv" w:history="1">
        <w:r w:rsidRPr="00F37F5F">
          <w:rPr>
            <w:rFonts w:ascii="Times New Roman" w:eastAsia="Times New Roman" w:hAnsi="Times New Roman" w:cs="Times New Roman"/>
            <w:bCs/>
            <w:i/>
            <w:iCs/>
            <w:color w:val="000000" w:themeColor="text1"/>
            <w:u w:val="single"/>
          </w:rPr>
          <w:t>Psalm 27:11</w:t>
        </w:r>
      </w:hyperlink>
      <w:r w:rsidRPr="00F37F5F">
        <w:rPr>
          <w:rFonts w:ascii="Times New Roman" w:eastAsia="Times New Roman" w:hAnsi="Times New Roman" w:cs="Times New Roman"/>
          <w:bCs/>
          <w:iCs/>
          <w:color w:val="000000" w:themeColor="text1"/>
          <w:u w:val="single"/>
        </w:rPr>
        <w:t>]</w:t>
      </w:r>
      <w:r w:rsidR="00FB4C90">
        <w:rPr>
          <w:rFonts w:ascii="Times New Roman" w:eastAsia="Times New Roman" w:hAnsi="Times New Roman" w:cs="Times New Roman"/>
          <w:bCs/>
          <w:iCs/>
          <w:color w:val="000000" w:themeColor="text1"/>
          <w:u w:val="single"/>
        </w:rPr>
        <w:t xml:space="preserve"> {q4}</w:t>
      </w:r>
      <w:bookmarkStart w:id="36" w:name="_GoBack"/>
      <w:bookmarkEnd w:id="36"/>
    </w:p>
    <w:sectPr w:rsidR="0069268B" w:rsidRPr="00E535F7" w:rsidSect="00726F66">
      <w:pgSz w:w="12240" w:h="15840"/>
      <w:pgMar w:top="126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B93783"/>
    <w:multiLevelType w:val="hybridMultilevel"/>
    <w:tmpl w:val="086EB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9A8"/>
    <w:rsid w:val="00011B5A"/>
    <w:rsid w:val="000408DC"/>
    <w:rsid w:val="000F60CE"/>
    <w:rsid w:val="00190F78"/>
    <w:rsid w:val="001B1300"/>
    <w:rsid w:val="001B5F47"/>
    <w:rsid w:val="001D2758"/>
    <w:rsid w:val="00354AB4"/>
    <w:rsid w:val="00464E77"/>
    <w:rsid w:val="00481CE8"/>
    <w:rsid w:val="00504538"/>
    <w:rsid w:val="00523069"/>
    <w:rsid w:val="00530E05"/>
    <w:rsid w:val="005314C1"/>
    <w:rsid w:val="00555EAD"/>
    <w:rsid w:val="0058242E"/>
    <w:rsid w:val="005E5858"/>
    <w:rsid w:val="005F0CDB"/>
    <w:rsid w:val="006124AD"/>
    <w:rsid w:val="0069268B"/>
    <w:rsid w:val="006A1862"/>
    <w:rsid w:val="006E4C4A"/>
    <w:rsid w:val="00726F66"/>
    <w:rsid w:val="00764415"/>
    <w:rsid w:val="007A78CD"/>
    <w:rsid w:val="007D3FF3"/>
    <w:rsid w:val="0082170A"/>
    <w:rsid w:val="008304AD"/>
    <w:rsid w:val="00870AD1"/>
    <w:rsid w:val="008C5B28"/>
    <w:rsid w:val="00901925"/>
    <w:rsid w:val="0093184F"/>
    <w:rsid w:val="009707DB"/>
    <w:rsid w:val="00975952"/>
    <w:rsid w:val="00995650"/>
    <w:rsid w:val="009957C6"/>
    <w:rsid w:val="00A128F2"/>
    <w:rsid w:val="00AC226F"/>
    <w:rsid w:val="00AE1254"/>
    <w:rsid w:val="00B324FB"/>
    <w:rsid w:val="00B851BD"/>
    <w:rsid w:val="00B976AB"/>
    <w:rsid w:val="00BE39A8"/>
    <w:rsid w:val="00C961C9"/>
    <w:rsid w:val="00CA3476"/>
    <w:rsid w:val="00CF0399"/>
    <w:rsid w:val="00D80084"/>
    <w:rsid w:val="00E535F7"/>
    <w:rsid w:val="00F15F9B"/>
    <w:rsid w:val="00F37F5F"/>
    <w:rsid w:val="00FB4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71A71"/>
  <w15:chartTrackingRefBased/>
  <w15:docId w15:val="{808DC88A-6A10-4440-AEF2-21DAA2D85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A128F2"/>
    <w:pPr>
      <w:autoSpaceDE w:val="0"/>
      <w:autoSpaceDN w:val="0"/>
      <w:adjustRightInd w:val="0"/>
      <w:spacing w:after="0" w:line="240" w:lineRule="auto"/>
    </w:pPr>
    <w:rPr>
      <w:rFonts w:ascii="Georgia" w:hAnsi="Georgia" w:cs="Georgia"/>
      <w:lang w:val="x-none"/>
    </w:rPr>
  </w:style>
  <w:style w:type="character" w:styleId="Strong">
    <w:name w:val="Strong"/>
    <w:basedOn w:val="DefaultParagraphFont"/>
    <w:uiPriority w:val="22"/>
    <w:qFormat/>
    <w:rsid w:val="00995650"/>
    <w:rPr>
      <w:b/>
      <w:bCs/>
    </w:rPr>
  </w:style>
  <w:style w:type="character" w:styleId="Hyperlink">
    <w:name w:val="Hyperlink"/>
    <w:basedOn w:val="DefaultParagraphFont"/>
    <w:uiPriority w:val="99"/>
    <w:semiHidden/>
    <w:unhideWhenUsed/>
    <w:rsid w:val="00995650"/>
    <w:rPr>
      <w:color w:val="0000FF"/>
      <w:u w:val="single"/>
    </w:rPr>
  </w:style>
  <w:style w:type="paragraph" w:customStyle="1" w:styleId="justify">
    <w:name w:val="justify"/>
    <w:basedOn w:val="Normal"/>
    <w:rsid w:val="009956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
    <w:name w:val="center"/>
    <w:basedOn w:val="Normal"/>
    <w:rsid w:val="0099565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961C9"/>
    <w:pPr>
      <w:ind w:left="720"/>
      <w:contextualSpacing/>
    </w:pPr>
  </w:style>
  <w:style w:type="character" w:styleId="Emphasis">
    <w:name w:val="Emphasis"/>
    <w:basedOn w:val="DefaultParagraphFont"/>
    <w:uiPriority w:val="20"/>
    <w:qFormat/>
    <w:rsid w:val="008304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750">
      <w:bodyDiv w:val="1"/>
      <w:marLeft w:val="0"/>
      <w:marRight w:val="0"/>
      <w:marTop w:val="0"/>
      <w:marBottom w:val="0"/>
      <w:divBdr>
        <w:top w:val="none" w:sz="0" w:space="0" w:color="auto"/>
        <w:left w:val="none" w:sz="0" w:space="0" w:color="auto"/>
        <w:bottom w:val="none" w:sz="0" w:space="0" w:color="auto"/>
        <w:right w:val="none" w:sz="0" w:space="0" w:color="auto"/>
      </w:divBdr>
    </w:div>
    <w:div w:id="215314772">
      <w:bodyDiv w:val="1"/>
      <w:marLeft w:val="0"/>
      <w:marRight w:val="0"/>
      <w:marTop w:val="0"/>
      <w:marBottom w:val="0"/>
      <w:divBdr>
        <w:top w:val="none" w:sz="0" w:space="0" w:color="auto"/>
        <w:left w:val="none" w:sz="0" w:space="0" w:color="auto"/>
        <w:bottom w:val="none" w:sz="0" w:space="0" w:color="auto"/>
        <w:right w:val="none" w:sz="0" w:space="0" w:color="auto"/>
      </w:divBdr>
    </w:div>
    <w:div w:id="248081505">
      <w:bodyDiv w:val="1"/>
      <w:marLeft w:val="0"/>
      <w:marRight w:val="0"/>
      <w:marTop w:val="0"/>
      <w:marBottom w:val="0"/>
      <w:divBdr>
        <w:top w:val="none" w:sz="0" w:space="0" w:color="auto"/>
        <w:left w:val="none" w:sz="0" w:space="0" w:color="auto"/>
        <w:bottom w:val="none" w:sz="0" w:space="0" w:color="auto"/>
        <w:right w:val="none" w:sz="0" w:space="0" w:color="auto"/>
      </w:divBdr>
    </w:div>
    <w:div w:id="807547956">
      <w:bodyDiv w:val="1"/>
      <w:marLeft w:val="0"/>
      <w:marRight w:val="0"/>
      <w:marTop w:val="0"/>
      <w:marBottom w:val="0"/>
      <w:divBdr>
        <w:top w:val="none" w:sz="0" w:space="0" w:color="auto"/>
        <w:left w:val="none" w:sz="0" w:space="0" w:color="auto"/>
        <w:bottom w:val="none" w:sz="0" w:space="0" w:color="auto"/>
        <w:right w:val="none" w:sz="0" w:space="0" w:color="auto"/>
      </w:divBdr>
    </w:div>
    <w:div w:id="827785503">
      <w:bodyDiv w:val="1"/>
      <w:marLeft w:val="0"/>
      <w:marRight w:val="0"/>
      <w:marTop w:val="0"/>
      <w:marBottom w:val="0"/>
      <w:divBdr>
        <w:top w:val="none" w:sz="0" w:space="0" w:color="auto"/>
        <w:left w:val="none" w:sz="0" w:space="0" w:color="auto"/>
        <w:bottom w:val="none" w:sz="0" w:space="0" w:color="auto"/>
        <w:right w:val="none" w:sz="0" w:space="0" w:color="auto"/>
      </w:divBdr>
    </w:div>
    <w:div w:id="862548107">
      <w:bodyDiv w:val="1"/>
      <w:marLeft w:val="0"/>
      <w:marRight w:val="0"/>
      <w:marTop w:val="0"/>
      <w:marBottom w:val="0"/>
      <w:divBdr>
        <w:top w:val="none" w:sz="0" w:space="0" w:color="auto"/>
        <w:left w:val="none" w:sz="0" w:space="0" w:color="auto"/>
        <w:bottom w:val="none" w:sz="0" w:space="0" w:color="auto"/>
        <w:right w:val="none" w:sz="0" w:space="0" w:color="auto"/>
      </w:divBdr>
    </w:div>
    <w:div w:id="921796598">
      <w:bodyDiv w:val="1"/>
      <w:marLeft w:val="0"/>
      <w:marRight w:val="0"/>
      <w:marTop w:val="0"/>
      <w:marBottom w:val="0"/>
      <w:divBdr>
        <w:top w:val="none" w:sz="0" w:space="0" w:color="auto"/>
        <w:left w:val="none" w:sz="0" w:space="0" w:color="auto"/>
        <w:bottom w:val="none" w:sz="0" w:space="0" w:color="auto"/>
        <w:right w:val="none" w:sz="0" w:space="0" w:color="auto"/>
      </w:divBdr>
    </w:div>
    <w:div w:id="1364600571">
      <w:bodyDiv w:val="1"/>
      <w:marLeft w:val="0"/>
      <w:marRight w:val="0"/>
      <w:marTop w:val="0"/>
      <w:marBottom w:val="0"/>
      <w:divBdr>
        <w:top w:val="none" w:sz="0" w:space="0" w:color="auto"/>
        <w:left w:val="none" w:sz="0" w:space="0" w:color="auto"/>
        <w:bottom w:val="none" w:sz="0" w:space="0" w:color="auto"/>
        <w:right w:val="none" w:sz="0" w:space="0" w:color="auto"/>
      </w:divBdr>
    </w:div>
    <w:div w:id="1448891782">
      <w:bodyDiv w:val="1"/>
      <w:marLeft w:val="0"/>
      <w:marRight w:val="0"/>
      <w:marTop w:val="0"/>
      <w:marBottom w:val="0"/>
      <w:divBdr>
        <w:top w:val="none" w:sz="0" w:space="0" w:color="auto"/>
        <w:left w:val="none" w:sz="0" w:space="0" w:color="auto"/>
        <w:bottom w:val="none" w:sz="0" w:space="0" w:color="auto"/>
        <w:right w:val="none" w:sz="0" w:space="0" w:color="auto"/>
      </w:divBdr>
    </w:div>
    <w:div w:id="198026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tdbv8.com/KJVBible/htdb0019.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831</TotalTime>
  <Pages>2</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Miller</dc:creator>
  <cp:keywords/>
  <dc:description/>
  <cp:lastModifiedBy>Ron Miller</cp:lastModifiedBy>
  <cp:revision>16</cp:revision>
  <dcterms:created xsi:type="dcterms:W3CDTF">2018-03-13T22:46:00Z</dcterms:created>
  <dcterms:modified xsi:type="dcterms:W3CDTF">2018-03-16T19:12:00Z</dcterms:modified>
</cp:coreProperties>
</file>